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tblpPr w:leftFromText="180" w:rightFromText="180" w:vertAnchor="text" w:horzAnchor="margin" w:tblpXSpec="center" w:tblpY="-874"/>
        <w:tblOverlap w:val="never"/>
        <w:tblW w:w="15417" w:type="dxa"/>
        <w:tblLayout w:type="fixed"/>
        <w:tblLook w:val="01E0"/>
      </w:tblPr>
      <w:tblGrid>
        <w:gridCol w:w="2092"/>
        <w:gridCol w:w="710"/>
        <w:gridCol w:w="3827"/>
        <w:gridCol w:w="4819"/>
        <w:gridCol w:w="3969"/>
      </w:tblGrid>
      <w:tr w:rsidR="00001674"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001674" w:rsidRPr="00A61C40" w:rsidRDefault="00001674" w:rsidP="00A61C40">
            <w:pPr>
              <w:jc w:val="both"/>
              <w:rPr>
                <w:b/>
                <w:sz w:val="24"/>
                <w:szCs w:val="24"/>
              </w:rPr>
            </w:pPr>
            <w:r w:rsidRPr="00A61C40">
              <w:rPr>
                <w:b/>
                <w:sz w:val="24"/>
                <w:szCs w:val="24"/>
              </w:rPr>
              <w:t>ФИО учителя</w:t>
            </w:r>
          </w:p>
        </w:tc>
        <w:tc>
          <w:tcPr>
            <w:tcW w:w="12615" w:type="dxa"/>
            <w:gridSpan w:val="3"/>
            <w:tcBorders>
              <w:top w:val="single" w:sz="4" w:space="0" w:color="auto"/>
              <w:left w:val="single" w:sz="4" w:space="0" w:color="auto"/>
              <w:bottom w:val="single" w:sz="4" w:space="0" w:color="auto"/>
              <w:right w:val="single" w:sz="4" w:space="0" w:color="auto"/>
            </w:tcBorders>
            <w:hideMark/>
          </w:tcPr>
          <w:p w:rsidR="00001674" w:rsidRPr="00A61C40" w:rsidRDefault="00001674" w:rsidP="00A61C40">
            <w:pPr>
              <w:jc w:val="both"/>
              <w:rPr>
                <w:sz w:val="24"/>
                <w:szCs w:val="24"/>
              </w:rPr>
            </w:pPr>
            <w:r w:rsidRPr="00A61C40">
              <w:rPr>
                <w:sz w:val="24"/>
                <w:szCs w:val="24"/>
              </w:rPr>
              <w:t>Ященко</w:t>
            </w:r>
            <w:r w:rsidR="00FB685A" w:rsidRPr="00A61C40">
              <w:rPr>
                <w:sz w:val="24"/>
                <w:szCs w:val="24"/>
              </w:rPr>
              <w:t xml:space="preserve"> </w:t>
            </w:r>
            <w:r w:rsidRPr="00A61C40">
              <w:rPr>
                <w:sz w:val="24"/>
                <w:szCs w:val="24"/>
              </w:rPr>
              <w:t>Александр</w:t>
            </w:r>
            <w:r w:rsidR="00FB685A" w:rsidRPr="00A61C40">
              <w:rPr>
                <w:sz w:val="24"/>
                <w:szCs w:val="24"/>
              </w:rPr>
              <w:t xml:space="preserve"> </w:t>
            </w:r>
            <w:proofErr w:type="spellStart"/>
            <w:r w:rsidRPr="00A61C40">
              <w:rPr>
                <w:sz w:val="24"/>
                <w:szCs w:val="24"/>
              </w:rPr>
              <w:t>Истафьевич</w:t>
            </w:r>
            <w:proofErr w:type="spellEnd"/>
            <w:r w:rsidR="00FB685A" w:rsidRPr="00A61C40">
              <w:rPr>
                <w:sz w:val="24"/>
                <w:szCs w:val="24"/>
              </w:rPr>
              <w:t>, МБОУ «Лицей Акбулакского района Оренбургской области»</w:t>
            </w:r>
          </w:p>
        </w:tc>
      </w:tr>
      <w:tr w:rsidR="00001674"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001674" w:rsidRPr="00A61C40" w:rsidRDefault="00001674" w:rsidP="00A61C40">
            <w:pPr>
              <w:jc w:val="both"/>
              <w:rPr>
                <w:b/>
                <w:sz w:val="24"/>
                <w:szCs w:val="24"/>
              </w:rPr>
            </w:pPr>
            <w:r w:rsidRPr="00A61C40">
              <w:rPr>
                <w:b/>
                <w:sz w:val="24"/>
                <w:szCs w:val="24"/>
              </w:rPr>
              <w:t>Предмет</w:t>
            </w:r>
          </w:p>
        </w:tc>
        <w:tc>
          <w:tcPr>
            <w:tcW w:w="12615" w:type="dxa"/>
            <w:gridSpan w:val="3"/>
            <w:tcBorders>
              <w:top w:val="single" w:sz="4" w:space="0" w:color="auto"/>
              <w:left w:val="single" w:sz="4" w:space="0" w:color="auto"/>
              <w:bottom w:val="single" w:sz="4" w:space="0" w:color="auto"/>
              <w:right w:val="single" w:sz="4" w:space="0" w:color="auto"/>
            </w:tcBorders>
            <w:hideMark/>
          </w:tcPr>
          <w:p w:rsidR="00001674" w:rsidRPr="00A61C40" w:rsidRDefault="00001674" w:rsidP="00A61C40">
            <w:pPr>
              <w:jc w:val="both"/>
              <w:rPr>
                <w:sz w:val="24"/>
                <w:szCs w:val="24"/>
              </w:rPr>
            </w:pPr>
            <w:r w:rsidRPr="00A61C40">
              <w:rPr>
                <w:sz w:val="24"/>
                <w:szCs w:val="24"/>
              </w:rPr>
              <w:t xml:space="preserve">История </w:t>
            </w:r>
          </w:p>
        </w:tc>
      </w:tr>
      <w:tr w:rsidR="00001674"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001674" w:rsidRPr="00A61C40" w:rsidRDefault="00001674" w:rsidP="00A61C40">
            <w:pPr>
              <w:jc w:val="both"/>
              <w:rPr>
                <w:b/>
                <w:sz w:val="24"/>
                <w:szCs w:val="24"/>
              </w:rPr>
            </w:pPr>
            <w:r w:rsidRPr="00A61C40">
              <w:rPr>
                <w:b/>
                <w:sz w:val="24"/>
                <w:szCs w:val="24"/>
              </w:rPr>
              <w:t xml:space="preserve">Класс </w:t>
            </w:r>
          </w:p>
        </w:tc>
        <w:tc>
          <w:tcPr>
            <w:tcW w:w="12615" w:type="dxa"/>
            <w:gridSpan w:val="3"/>
            <w:tcBorders>
              <w:top w:val="single" w:sz="4" w:space="0" w:color="auto"/>
              <w:left w:val="single" w:sz="4" w:space="0" w:color="auto"/>
              <w:bottom w:val="single" w:sz="4" w:space="0" w:color="auto"/>
              <w:right w:val="single" w:sz="4" w:space="0" w:color="auto"/>
            </w:tcBorders>
            <w:hideMark/>
          </w:tcPr>
          <w:p w:rsidR="00001674" w:rsidRPr="00A61C40" w:rsidRDefault="00001674" w:rsidP="00A61C40">
            <w:pPr>
              <w:jc w:val="both"/>
              <w:rPr>
                <w:sz w:val="24"/>
                <w:szCs w:val="24"/>
              </w:rPr>
            </w:pPr>
            <w:r w:rsidRPr="00A61C40">
              <w:rPr>
                <w:sz w:val="24"/>
                <w:szCs w:val="24"/>
              </w:rPr>
              <w:t>5</w:t>
            </w:r>
          </w:p>
        </w:tc>
      </w:tr>
      <w:tr w:rsidR="00FB685A"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FB685A" w:rsidRPr="00A61C40" w:rsidRDefault="00FB685A" w:rsidP="00A61C40">
            <w:pPr>
              <w:jc w:val="both"/>
              <w:rPr>
                <w:b/>
                <w:sz w:val="24"/>
                <w:szCs w:val="24"/>
              </w:rPr>
            </w:pPr>
            <w:r w:rsidRPr="00A61C40">
              <w:rPr>
                <w:b/>
                <w:sz w:val="24"/>
                <w:szCs w:val="24"/>
              </w:rPr>
              <w:t>УМК</w:t>
            </w:r>
          </w:p>
        </w:tc>
        <w:tc>
          <w:tcPr>
            <w:tcW w:w="12615" w:type="dxa"/>
            <w:gridSpan w:val="3"/>
            <w:tcBorders>
              <w:top w:val="single" w:sz="4" w:space="0" w:color="auto"/>
              <w:left w:val="single" w:sz="4" w:space="0" w:color="auto"/>
              <w:bottom w:val="single" w:sz="4" w:space="0" w:color="auto"/>
              <w:right w:val="single" w:sz="4" w:space="0" w:color="auto"/>
            </w:tcBorders>
            <w:hideMark/>
          </w:tcPr>
          <w:p w:rsidR="00947F84" w:rsidRPr="00A61C40" w:rsidRDefault="00947F84" w:rsidP="00A61C40">
            <w:pPr>
              <w:rPr>
                <w:sz w:val="24"/>
                <w:szCs w:val="24"/>
              </w:rPr>
            </w:pPr>
            <w:r w:rsidRPr="00A61C40">
              <w:rPr>
                <w:sz w:val="24"/>
                <w:szCs w:val="24"/>
              </w:rPr>
              <w:t xml:space="preserve">Учебник «История Древнего мира», </w:t>
            </w:r>
            <w:r w:rsidRPr="00A61C40">
              <w:rPr>
                <w:color w:val="000000"/>
                <w:sz w:val="24"/>
                <w:szCs w:val="24"/>
                <w:bdr w:val="none" w:sz="0" w:space="0" w:color="auto" w:frame="1"/>
                <w:shd w:val="clear" w:color="auto" w:fill="F8F8F9"/>
              </w:rPr>
              <w:t xml:space="preserve">А.А. </w:t>
            </w:r>
            <w:proofErr w:type="spellStart"/>
            <w:r w:rsidRPr="00A61C40">
              <w:rPr>
                <w:color w:val="000000"/>
                <w:sz w:val="24"/>
                <w:szCs w:val="24"/>
                <w:bdr w:val="none" w:sz="0" w:space="0" w:color="auto" w:frame="1"/>
                <w:shd w:val="clear" w:color="auto" w:fill="F8F8F9"/>
              </w:rPr>
              <w:t>Вигасин</w:t>
            </w:r>
            <w:proofErr w:type="spellEnd"/>
            <w:r w:rsidRPr="00A61C40">
              <w:rPr>
                <w:color w:val="000000"/>
                <w:sz w:val="24"/>
                <w:szCs w:val="24"/>
                <w:shd w:val="clear" w:color="auto" w:fill="F8F8F9"/>
              </w:rPr>
              <w:t xml:space="preserve"> </w:t>
            </w:r>
            <w:r w:rsidRPr="00A61C40">
              <w:rPr>
                <w:color w:val="000000"/>
                <w:sz w:val="24"/>
                <w:szCs w:val="24"/>
                <w:bdr w:val="none" w:sz="0" w:space="0" w:color="auto" w:frame="1"/>
                <w:shd w:val="clear" w:color="auto" w:fill="F8F8F9"/>
              </w:rPr>
              <w:t xml:space="preserve"> </w:t>
            </w:r>
          </w:p>
          <w:p w:rsidR="00FB685A" w:rsidRPr="00A61C40" w:rsidRDefault="00FB685A" w:rsidP="00A61C40">
            <w:pPr>
              <w:jc w:val="both"/>
              <w:rPr>
                <w:sz w:val="24"/>
                <w:szCs w:val="24"/>
              </w:rPr>
            </w:pPr>
          </w:p>
        </w:tc>
      </w:tr>
      <w:tr w:rsidR="00FB685A"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FB685A" w:rsidRPr="00A61C40" w:rsidRDefault="00FB685A" w:rsidP="00A61C40">
            <w:pPr>
              <w:jc w:val="both"/>
              <w:rPr>
                <w:b/>
                <w:sz w:val="24"/>
                <w:szCs w:val="24"/>
              </w:rPr>
            </w:pPr>
            <w:r w:rsidRPr="00A61C40">
              <w:rPr>
                <w:b/>
                <w:sz w:val="24"/>
                <w:szCs w:val="24"/>
              </w:rPr>
              <w:t>Уровень обучения</w:t>
            </w:r>
          </w:p>
        </w:tc>
        <w:tc>
          <w:tcPr>
            <w:tcW w:w="12615" w:type="dxa"/>
            <w:gridSpan w:val="3"/>
            <w:tcBorders>
              <w:top w:val="single" w:sz="4" w:space="0" w:color="auto"/>
              <w:left w:val="single" w:sz="4" w:space="0" w:color="auto"/>
              <w:bottom w:val="single" w:sz="4" w:space="0" w:color="auto"/>
              <w:right w:val="single" w:sz="4" w:space="0" w:color="auto"/>
            </w:tcBorders>
            <w:hideMark/>
          </w:tcPr>
          <w:p w:rsidR="00FB685A" w:rsidRPr="00A61C40" w:rsidRDefault="00947F84" w:rsidP="00A61C40">
            <w:pPr>
              <w:jc w:val="both"/>
              <w:rPr>
                <w:sz w:val="24"/>
                <w:szCs w:val="24"/>
              </w:rPr>
            </w:pPr>
            <w:r w:rsidRPr="00A61C40">
              <w:rPr>
                <w:sz w:val="24"/>
                <w:szCs w:val="24"/>
              </w:rPr>
              <w:t>Основное общее образование</w:t>
            </w:r>
          </w:p>
        </w:tc>
      </w:tr>
      <w:tr w:rsidR="00FB685A"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FB685A" w:rsidRPr="00A61C40" w:rsidRDefault="00FB685A" w:rsidP="00A61C40">
            <w:pPr>
              <w:jc w:val="both"/>
              <w:rPr>
                <w:b/>
                <w:sz w:val="24"/>
                <w:szCs w:val="24"/>
              </w:rPr>
            </w:pPr>
            <w:r w:rsidRPr="00A61C40">
              <w:rPr>
                <w:b/>
                <w:sz w:val="24"/>
                <w:szCs w:val="24"/>
              </w:rPr>
              <w:t>Тема урока</w:t>
            </w:r>
          </w:p>
        </w:tc>
        <w:tc>
          <w:tcPr>
            <w:tcW w:w="12615" w:type="dxa"/>
            <w:gridSpan w:val="3"/>
            <w:tcBorders>
              <w:top w:val="single" w:sz="4" w:space="0" w:color="auto"/>
              <w:left w:val="single" w:sz="4" w:space="0" w:color="auto"/>
              <w:bottom w:val="single" w:sz="4" w:space="0" w:color="auto"/>
              <w:right w:val="single" w:sz="4" w:space="0" w:color="auto"/>
            </w:tcBorders>
            <w:hideMark/>
          </w:tcPr>
          <w:p w:rsidR="00FB685A" w:rsidRPr="00A61C40" w:rsidRDefault="00FB685A" w:rsidP="00A61C40">
            <w:pPr>
              <w:jc w:val="both"/>
              <w:rPr>
                <w:sz w:val="24"/>
                <w:szCs w:val="24"/>
              </w:rPr>
            </w:pPr>
            <w:r w:rsidRPr="00A61C40">
              <w:rPr>
                <w:sz w:val="24"/>
                <w:szCs w:val="24"/>
              </w:rPr>
              <w:t>«Индийские касты»</w:t>
            </w:r>
          </w:p>
        </w:tc>
      </w:tr>
      <w:tr w:rsidR="00FB685A"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FB685A" w:rsidRPr="00A61C40" w:rsidRDefault="00FB685A" w:rsidP="00A61C40">
            <w:pPr>
              <w:jc w:val="both"/>
              <w:rPr>
                <w:b/>
                <w:sz w:val="24"/>
                <w:szCs w:val="24"/>
              </w:rPr>
            </w:pPr>
            <w:r w:rsidRPr="00A61C40">
              <w:rPr>
                <w:b/>
                <w:sz w:val="24"/>
                <w:szCs w:val="24"/>
              </w:rPr>
              <w:t>Общее количество часов, отведенное на изучение темы</w:t>
            </w:r>
          </w:p>
        </w:tc>
        <w:tc>
          <w:tcPr>
            <w:tcW w:w="12615" w:type="dxa"/>
            <w:gridSpan w:val="3"/>
            <w:tcBorders>
              <w:top w:val="single" w:sz="4" w:space="0" w:color="auto"/>
              <w:left w:val="single" w:sz="4" w:space="0" w:color="auto"/>
              <w:bottom w:val="single" w:sz="4" w:space="0" w:color="auto"/>
              <w:right w:val="single" w:sz="4" w:space="0" w:color="auto"/>
            </w:tcBorders>
            <w:hideMark/>
          </w:tcPr>
          <w:p w:rsidR="00FB685A" w:rsidRPr="00A61C40" w:rsidRDefault="00947F84" w:rsidP="00A61C40">
            <w:pPr>
              <w:jc w:val="both"/>
              <w:rPr>
                <w:sz w:val="24"/>
                <w:szCs w:val="24"/>
              </w:rPr>
            </w:pPr>
            <w:r w:rsidRPr="00A61C40">
              <w:rPr>
                <w:sz w:val="24"/>
                <w:szCs w:val="24"/>
              </w:rPr>
              <w:t>Тема «Индия и Китай в древности» 4 ч, тема «Индийские касты» 1 ч</w:t>
            </w:r>
          </w:p>
        </w:tc>
      </w:tr>
      <w:tr w:rsidR="00E72A9E"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jc w:val="both"/>
              <w:rPr>
                <w:b/>
                <w:sz w:val="24"/>
                <w:szCs w:val="24"/>
              </w:rPr>
            </w:pPr>
            <w:r w:rsidRPr="00A61C40">
              <w:rPr>
                <w:b/>
                <w:sz w:val="24"/>
                <w:szCs w:val="24"/>
              </w:rPr>
              <w:t xml:space="preserve">Место урока в системе уроков по теме </w:t>
            </w:r>
          </w:p>
        </w:tc>
        <w:tc>
          <w:tcPr>
            <w:tcW w:w="12615" w:type="dxa"/>
            <w:gridSpan w:val="3"/>
            <w:tcBorders>
              <w:top w:val="single" w:sz="4" w:space="0" w:color="auto"/>
              <w:left w:val="single" w:sz="4" w:space="0" w:color="auto"/>
              <w:bottom w:val="single" w:sz="4" w:space="0" w:color="auto"/>
              <w:right w:val="single" w:sz="4" w:space="0" w:color="auto"/>
            </w:tcBorders>
            <w:hideMark/>
          </w:tcPr>
          <w:p w:rsidR="00E72A9E" w:rsidRPr="00A61C40" w:rsidRDefault="00947F84" w:rsidP="00A61C40">
            <w:pPr>
              <w:jc w:val="both"/>
              <w:rPr>
                <w:sz w:val="24"/>
                <w:szCs w:val="24"/>
              </w:rPr>
            </w:pPr>
            <w:r w:rsidRPr="00A61C40">
              <w:rPr>
                <w:sz w:val="24"/>
                <w:szCs w:val="24"/>
              </w:rPr>
              <w:t>Тема «Индия и Китай в древности» 4 ч, тема «Индийские касты» 1 ч</w:t>
            </w:r>
          </w:p>
        </w:tc>
      </w:tr>
      <w:tr w:rsidR="00E72A9E" w:rsidRPr="00A61C40" w:rsidTr="00A61C40">
        <w:trPr>
          <w:trHeight w:val="421"/>
        </w:trPr>
        <w:tc>
          <w:tcPr>
            <w:tcW w:w="2802" w:type="dxa"/>
            <w:gridSpan w:val="2"/>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jc w:val="both"/>
              <w:rPr>
                <w:b/>
                <w:sz w:val="24"/>
                <w:szCs w:val="24"/>
              </w:rPr>
            </w:pPr>
            <w:r w:rsidRPr="00A61C40">
              <w:rPr>
                <w:b/>
                <w:sz w:val="24"/>
                <w:szCs w:val="24"/>
              </w:rPr>
              <w:t>Цель урока</w:t>
            </w:r>
          </w:p>
        </w:tc>
        <w:tc>
          <w:tcPr>
            <w:tcW w:w="12615" w:type="dxa"/>
            <w:gridSpan w:val="3"/>
            <w:tcBorders>
              <w:top w:val="single" w:sz="4" w:space="0" w:color="auto"/>
              <w:left w:val="single" w:sz="4" w:space="0" w:color="auto"/>
              <w:bottom w:val="single" w:sz="4" w:space="0" w:color="auto"/>
              <w:right w:val="single" w:sz="4" w:space="0" w:color="auto"/>
            </w:tcBorders>
            <w:hideMark/>
          </w:tcPr>
          <w:p w:rsidR="00E72A9E" w:rsidRPr="00A61C40" w:rsidRDefault="00A61C40" w:rsidP="00A61C40">
            <w:pPr>
              <w:jc w:val="both"/>
              <w:rPr>
                <w:sz w:val="24"/>
                <w:szCs w:val="24"/>
              </w:rPr>
            </w:pPr>
            <w:r>
              <w:rPr>
                <w:sz w:val="24"/>
                <w:szCs w:val="24"/>
              </w:rPr>
              <w:t>Познакомить учащихся с понятием и особенностями «Индийские касты»</w:t>
            </w:r>
          </w:p>
        </w:tc>
      </w:tr>
      <w:tr w:rsidR="00E72A9E"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jc w:val="both"/>
              <w:rPr>
                <w:b/>
                <w:sz w:val="24"/>
                <w:szCs w:val="24"/>
              </w:rPr>
            </w:pPr>
            <w:r w:rsidRPr="00A61C40">
              <w:rPr>
                <w:b/>
                <w:sz w:val="24"/>
                <w:szCs w:val="24"/>
              </w:rPr>
              <w:t>Задачи урока</w:t>
            </w:r>
          </w:p>
        </w:tc>
        <w:tc>
          <w:tcPr>
            <w:tcW w:w="12615" w:type="dxa"/>
            <w:gridSpan w:val="3"/>
            <w:tcBorders>
              <w:top w:val="single" w:sz="4" w:space="0" w:color="auto"/>
              <w:left w:val="single" w:sz="4" w:space="0" w:color="auto"/>
              <w:bottom w:val="single" w:sz="4" w:space="0" w:color="auto"/>
              <w:right w:val="single" w:sz="4" w:space="0" w:color="auto"/>
            </w:tcBorders>
            <w:hideMark/>
          </w:tcPr>
          <w:p w:rsidR="00A61C40" w:rsidRPr="00A61C40" w:rsidRDefault="00A61C40" w:rsidP="00A61C40">
            <w:pPr>
              <w:jc w:val="both"/>
              <w:rPr>
                <w:sz w:val="24"/>
                <w:szCs w:val="24"/>
                <w:lang w:eastAsia="ru-RU"/>
              </w:rPr>
            </w:pPr>
            <w:r w:rsidRPr="00A61C40">
              <w:rPr>
                <w:color w:val="000000"/>
                <w:sz w:val="24"/>
                <w:szCs w:val="24"/>
                <w:shd w:val="clear" w:color="auto" w:fill="FFFFFF"/>
              </w:rPr>
              <w:t>Сформировать у учащихся представление о сословном делении общества в Древней Индии.</w:t>
            </w:r>
            <w:r w:rsidRPr="00A61C40">
              <w:rPr>
                <w:rStyle w:val="apple-converted-space"/>
                <w:color w:val="000000"/>
                <w:sz w:val="24"/>
                <w:szCs w:val="24"/>
                <w:shd w:val="clear" w:color="auto" w:fill="FFFFFF"/>
              </w:rPr>
              <w:t> </w:t>
            </w:r>
            <w:r w:rsidRPr="00A61C40">
              <w:rPr>
                <w:sz w:val="24"/>
                <w:szCs w:val="24"/>
                <w:lang w:eastAsia="ru-RU"/>
              </w:rPr>
              <w:t>Познакомиться с понятием и особенностями “индийских каст”, обобщить и закрепить знания учащихся по теме “Древняя Индия”.</w:t>
            </w:r>
          </w:p>
          <w:p w:rsidR="00E72A9E" w:rsidRPr="00A61C40" w:rsidRDefault="00E72A9E" w:rsidP="00A61C40">
            <w:pPr>
              <w:jc w:val="both"/>
              <w:rPr>
                <w:sz w:val="24"/>
                <w:szCs w:val="24"/>
              </w:rPr>
            </w:pPr>
          </w:p>
        </w:tc>
      </w:tr>
      <w:tr w:rsidR="00E72A9E"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jc w:val="both"/>
              <w:rPr>
                <w:b/>
                <w:sz w:val="24"/>
                <w:szCs w:val="24"/>
              </w:rPr>
            </w:pPr>
            <w:r w:rsidRPr="00A61C40">
              <w:rPr>
                <w:b/>
                <w:sz w:val="24"/>
                <w:szCs w:val="24"/>
              </w:rPr>
              <w:t>Планируемы результаты</w:t>
            </w:r>
          </w:p>
        </w:tc>
        <w:tc>
          <w:tcPr>
            <w:tcW w:w="12615" w:type="dxa"/>
            <w:gridSpan w:val="3"/>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shd w:val="clear" w:color="auto" w:fill="FFFFFF" w:themeFill="background1"/>
              <w:rPr>
                <w:sz w:val="24"/>
                <w:szCs w:val="24"/>
                <w:u w:val="single"/>
              </w:rPr>
            </w:pPr>
            <w:r w:rsidRPr="00A61C40">
              <w:rPr>
                <w:sz w:val="24"/>
                <w:szCs w:val="24"/>
                <w:u w:val="single"/>
              </w:rPr>
              <w:t>Предметные:</w:t>
            </w:r>
          </w:p>
          <w:p w:rsidR="00E72A9E" w:rsidRPr="00A61C40" w:rsidRDefault="00E72A9E" w:rsidP="00A61C40">
            <w:pPr>
              <w:jc w:val="both"/>
              <w:rPr>
                <w:color w:val="000000"/>
                <w:sz w:val="24"/>
                <w:szCs w:val="24"/>
                <w:shd w:val="clear" w:color="auto" w:fill="FFFFFF" w:themeFill="background1"/>
              </w:rPr>
            </w:pPr>
            <w:r w:rsidRPr="00A61C40">
              <w:rPr>
                <w:color w:val="000000"/>
                <w:sz w:val="24"/>
                <w:szCs w:val="24"/>
                <w:shd w:val="clear" w:color="auto" w:fill="FFFFFF" w:themeFill="background1"/>
              </w:rPr>
              <w:t>обеспечить усвоение учащимися понятия «касты», подвести к пониманию того, что появление неравенства у индийцев было закреплено религией;</w:t>
            </w:r>
          </w:p>
          <w:p w:rsidR="00E72A9E" w:rsidRPr="00A61C40" w:rsidRDefault="00E72A9E" w:rsidP="00A61C40">
            <w:pPr>
              <w:jc w:val="both"/>
              <w:rPr>
                <w:sz w:val="24"/>
                <w:szCs w:val="24"/>
                <w:u w:val="single"/>
              </w:rPr>
            </w:pPr>
            <w:proofErr w:type="spellStart"/>
            <w:r w:rsidRPr="00A61C40">
              <w:rPr>
                <w:sz w:val="24"/>
                <w:szCs w:val="24"/>
                <w:u w:val="single"/>
              </w:rPr>
              <w:t>Метапредметные</w:t>
            </w:r>
            <w:proofErr w:type="spellEnd"/>
            <w:r w:rsidRPr="00A61C40">
              <w:rPr>
                <w:sz w:val="24"/>
                <w:szCs w:val="24"/>
                <w:u w:val="single"/>
              </w:rPr>
              <w:t>:</w:t>
            </w:r>
          </w:p>
          <w:p w:rsidR="00E72A9E" w:rsidRPr="00A61C40" w:rsidRDefault="00E72A9E" w:rsidP="00A61C40">
            <w:pPr>
              <w:jc w:val="both"/>
              <w:rPr>
                <w:color w:val="000000"/>
                <w:sz w:val="24"/>
                <w:szCs w:val="24"/>
                <w:shd w:val="clear" w:color="auto" w:fill="FFFFFF" w:themeFill="background1"/>
              </w:rPr>
            </w:pPr>
            <w:r w:rsidRPr="00A61C40">
              <w:rPr>
                <w:color w:val="000000"/>
                <w:sz w:val="24"/>
                <w:szCs w:val="24"/>
                <w:shd w:val="clear" w:color="auto" w:fill="FFFFFF" w:themeFill="background1"/>
              </w:rPr>
              <w:t>продолжить формирование умений самостоятельно строить рассказ на основе работы с текстом учебника и исторического источника, выделять в тексте главное, заполнять таблицу и фрагменты опорных сигналов в тетрадях; умения устанавливать  причинно -  следственные связи.</w:t>
            </w:r>
          </w:p>
          <w:p w:rsidR="00E72A9E" w:rsidRPr="00A61C40" w:rsidRDefault="00E72A9E" w:rsidP="00A61C40">
            <w:pPr>
              <w:jc w:val="both"/>
              <w:rPr>
                <w:sz w:val="24"/>
                <w:szCs w:val="24"/>
                <w:u w:val="single"/>
              </w:rPr>
            </w:pPr>
            <w:r w:rsidRPr="00A61C40">
              <w:rPr>
                <w:sz w:val="24"/>
                <w:szCs w:val="24"/>
                <w:u w:val="single"/>
              </w:rPr>
              <w:t>Личностные:</w:t>
            </w:r>
          </w:p>
          <w:p w:rsidR="00E72A9E" w:rsidRPr="00A61C40" w:rsidRDefault="00E72A9E" w:rsidP="00A61C40">
            <w:pPr>
              <w:jc w:val="both"/>
              <w:rPr>
                <w:sz w:val="24"/>
                <w:szCs w:val="24"/>
              </w:rPr>
            </w:pPr>
            <w:r w:rsidRPr="00A61C40">
              <w:rPr>
                <w:color w:val="000000"/>
                <w:sz w:val="24"/>
                <w:szCs w:val="24"/>
                <w:shd w:val="clear" w:color="auto" w:fill="FFFFFF" w:themeFill="background1"/>
              </w:rPr>
              <w:t>сформировать личную оценку учащихся с позиции нравственности по отношению к кастовому делению общества в Древней Индии; умения самостоятельно исправлять  ошибки.</w:t>
            </w:r>
          </w:p>
        </w:tc>
      </w:tr>
      <w:tr w:rsidR="00E72A9E"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jc w:val="both"/>
              <w:rPr>
                <w:b/>
                <w:sz w:val="24"/>
                <w:szCs w:val="24"/>
              </w:rPr>
            </w:pPr>
            <w:r w:rsidRPr="00A61C40">
              <w:rPr>
                <w:b/>
                <w:sz w:val="24"/>
                <w:szCs w:val="24"/>
              </w:rPr>
              <w:t>Техническое обеспечение урока</w:t>
            </w:r>
          </w:p>
        </w:tc>
        <w:tc>
          <w:tcPr>
            <w:tcW w:w="12615" w:type="dxa"/>
            <w:gridSpan w:val="3"/>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jc w:val="both"/>
              <w:rPr>
                <w:sz w:val="24"/>
                <w:szCs w:val="24"/>
              </w:rPr>
            </w:pPr>
            <w:r w:rsidRPr="00A61C40">
              <w:rPr>
                <w:sz w:val="24"/>
                <w:szCs w:val="24"/>
              </w:rPr>
              <w:t>Проектор, компьютер, экран;     карта,   учебник</w:t>
            </w:r>
          </w:p>
          <w:p w:rsidR="00E72A9E" w:rsidRPr="00A61C40" w:rsidRDefault="00E72A9E" w:rsidP="00A61C40">
            <w:pPr>
              <w:jc w:val="both"/>
              <w:rPr>
                <w:sz w:val="24"/>
                <w:szCs w:val="24"/>
              </w:rPr>
            </w:pPr>
            <w:r w:rsidRPr="00A61C40">
              <w:rPr>
                <w:sz w:val="24"/>
                <w:szCs w:val="24"/>
              </w:rPr>
              <w:t xml:space="preserve">Презентация в </w:t>
            </w:r>
            <w:r w:rsidRPr="00A61C40">
              <w:rPr>
                <w:sz w:val="24"/>
                <w:szCs w:val="24"/>
                <w:lang w:val="en-US"/>
              </w:rPr>
              <w:t>POWERPPOINT</w:t>
            </w:r>
          </w:p>
        </w:tc>
      </w:tr>
      <w:tr w:rsidR="00E72A9E" w:rsidRPr="00A61C40" w:rsidTr="00FB685A">
        <w:tc>
          <w:tcPr>
            <w:tcW w:w="2802" w:type="dxa"/>
            <w:gridSpan w:val="2"/>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jc w:val="both"/>
              <w:rPr>
                <w:b/>
                <w:sz w:val="24"/>
                <w:szCs w:val="24"/>
              </w:rPr>
            </w:pPr>
            <w:r w:rsidRPr="00A61C40">
              <w:rPr>
                <w:b/>
                <w:sz w:val="24"/>
                <w:szCs w:val="24"/>
              </w:rPr>
              <w:t>Дополнительное методическое и дидактическое обеспечение урока</w:t>
            </w:r>
          </w:p>
        </w:tc>
        <w:tc>
          <w:tcPr>
            <w:tcW w:w="12615" w:type="dxa"/>
            <w:gridSpan w:val="3"/>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pStyle w:val="a4"/>
              <w:numPr>
                <w:ilvl w:val="0"/>
                <w:numId w:val="1"/>
              </w:numPr>
              <w:jc w:val="both"/>
            </w:pPr>
            <w:r w:rsidRPr="00A61C40">
              <w:t xml:space="preserve">Древнего мира, 5 класс: учебник для общеобразовательных учреждений / </w:t>
            </w:r>
            <w:proofErr w:type="spellStart"/>
            <w:r w:rsidRPr="00A61C40">
              <w:t>А.А.Вигасин</w:t>
            </w:r>
            <w:proofErr w:type="spellEnd"/>
            <w:r w:rsidRPr="00A61C40">
              <w:t xml:space="preserve">, </w:t>
            </w:r>
            <w:proofErr w:type="spellStart"/>
            <w:r w:rsidRPr="00A61C40">
              <w:t>Г.И.Годер</w:t>
            </w:r>
            <w:proofErr w:type="spellEnd"/>
            <w:r w:rsidRPr="00A61C40">
              <w:t>. – М.: Просвещение, 2015.</w:t>
            </w:r>
          </w:p>
          <w:p w:rsidR="00E72A9E" w:rsidRPr="00A61C40" w:rsidRDefault="00DC5F35" w:rsidP="00A61C40">
            <w:pPr>
              <w:pStyle w:val="a4"/>
              <w:numPr>
                <w:ilvl w:val="0"/>
                <w:numId w:val="1"/>
              </w:numPr>
              <w:jc w:val="both"/>
            </w:pPr>
            <w:hyperlink r:id="rId5" w:history="1">
              <w:r w:rsidR="00E72A9E" w:rsidRPr="00A61C40">
                <w:rPr>
                  <w:rStyle w:val="a3"/>
                </w:rPr>
                <w:t>http://nsportal.ru/</w:t>
              </w:r>
            </w:hyperlink>
          </w:p>
          <w:p w:rsidR="00E72A9E" w:rsidRPr="00A61C40" w:rsidRDefault="00E72A9E" w:rsidP="00A61C40">
            <w:pPr>
              <w:jc w:val="both"/>
              <w:rPr>
                <w:sz w:val="24"/>
                <w:szCs w:val="24"/>
              </w:rPr>
            </w:pPr>
          </w:p>
        </w:tc>
      </w:tr>
      <w:tr w:rsidR="00E72A9E" w:rsidRPr="00A61C40" w:rsidTr="00FB685A">
        <w:tc>
          <w:tcPr>
            <w:tcW w:w="15417" w:type="dxa"/>
            <w:gridSpan w:val="5"/>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jc w:val="center"/>
              <w:rPr>
                <w:b/>
                <w:sz w:val="24"/>
                <w:szCs w:val="24"/>
              </w:rPr>
            </w:pPr>
            <w:r w:rsidRPr="00A61C40">
              <w:rPr>
                <w:b/>
                <w:sz w:val="24"/>
                <w:szCs w:val="24"/>
              </w:rPr>
              <w:t>Содержание урока</w:t>
            </w:r>
          </w:p>
        </w:tc>
      </w:tr>
      <w:tr w:rsidR="00E72A9E" w:rsidRPr="00A61C40" w:rsidTr="00862F4C">
        <w:trPr>
          <w:trHeight w:val="1792"/>
        </w:trPr>
        <w:tc>
          <w:tcPr>
            <w:tcW w:w="2092"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tabs>
                <w:tab w:val="left" w:pos="2076"/>
              </w:tabs>
              <w:jc w:val="center"/>
              <w:rPr>
                <w:b/>
                <w:sz w:val="24"/>
                <w:szCs w:val="24"/>
              </w:rPr>
            </w:pPr>
            <w:r w:rsidRPr="00A61C40">
              <w:rPr>
                <w:b/>
                <w:sz w:val="24"/>
                <w:szCs w:val="24"/>
              </w:rPr>
              <w:lastRenderedPageBreak/>
              <w:t>Этапы урока</w:t>
            </w:r>
          </w:p>
          <w:p w:rsidR="00E72A9E" w:rsidRPr="00A61C40" w:rsidRDefault="00E72A9E" w:rsidP="00A61C40">
            <w:pPr>
              <w:tabs>
                <w:tab w:val="left" w:pos="2076"/>
              </w:tabs>
              <w:jc w:val="center"/>
              <w:rPr>
                <w:b/>
                <w:sz w:val="24"/>
                <w:szCs w:val="24"/>
              </w:rPr>
            </w:pPr>
          </w:p>
          <w:p w:rsidR="00E72A9E" w:rsidRPr="00A61C40" w:rsidRDefault="00E72A9E" w:rsidP="00A61C40">
            <w:pPr>
              <w:tabs>
                <w:tab w:val="left" w:pos="2076"/>
              </w:tabs>
              <w:jc w:val="center"/>
              <w:rPr>
                <w:b/>
                <w:sz w:val="24"/>
                <w:szCs w:val="24"/>
              </w:rPr>
            </w:pPr>
          </w:p>
          <w:p w:rsidR="00E72A9E" w:rsidRPr="00A61C40" w:rsidRDefault="00E72A9E" w:rsidP="00A61C40">
            <w:pPr>
              <w:tabs>
                <w:tab w:val="left" w:pos="2076"/>
              </w:tabs>
              <w:jc w:val="center"/>
              <w:rPr>
                <w:b/>
                <w:sz w:val="24"/>
                <w:szCs w:val="24"/>
              </w:rPr>
            </w:pPr>
          </w:p>
        </w:tc>
        <w:tc>
          <w:tcPr>
            <w:tcW w:w="4537" w:type="dxa"/>
            <w:gridSpan w:val="2"/>
            <w:tcBorders>
              <w:top w:val="single" w:sz="4" w:space="0" w:color="auto"/>
              <w:left w:val="single" w:sz="4" w:space="0" w:color="auto"/>
              <w:bottom w:val="single" w:sz="4" w:space="0" w:color="auto"/>
              <w:right w:val="single" w:sz="4" w:space="0" w:color="auto"/>
            </w:tcBorders>
          </w:tcPr>
          <w:p w:rsidR="00E72A9E" w:rsidRPr="00A61C40" w:rsidRDefault="00E72A9E" w:rsidP="00A61C40">
            <w:pPr>
              <w:tabs>
                <w:tab w:val="left" w:pos="2076"/>
              </w:tabs>
              <w:ind w:left="160"/>
              <w:jc w:val="center"/>
              <w:rPr>
                <w:b/>
                <w:sz w:val="24"/>
                <w:szCs w:val="24"/>
              </w:rPr>
            </w:pPr>
            <w:r w:rsidRPr="00A61C40">
              <w:rPr>
                <w:b/>
                <w:sz w:val="24"/>
                <w:szCs w:val="24"/>
              </w:rPr>
              <w:t>Деятельность учителя</w:t>
            </w:r>
          </w:p>
          <w:p w:rsidR="00E72A9E" w:rsidRPr="00A61C40" w:rsidRDefault="00E72A9E" w:rsidP="00A61C40">
            <w:pPr>
              <w:jc w:val="center"/>
              <w:rPr>
                <w:b/>
                <w:sz w:val="24"/>
                <w:szCs w:val="24"/>
              </w:rPr>
            </w:pPr>
          </w:p>
          <w:p w:rsidR="00E72A9E" w:rsidRPr="00A61C40" w:rsidRDefault="00E72A9E" w:rsidP="00A61C40">
            <w:pPr>
              <w:jc w:val="center"/>
              <w:rPr>
                <w:b/>
                <w:sz w:val="24"/>
                <w:szCs w:val="24"/>
              </w:rPr>
            </w:pPr>
          </w:p>
          <w:p w:rsidR="00E72A9E" w:rsidRPr="00A61C40" w:rsidRDefault="00E72A9E" w:rsidP="00A61C40">
            <w:pPr>
              <w:tabs>
                <w:tab w:val="left" w:pos="2076"/>
              </w:tabs>
              <w:jc w:val="center"/>
              <w:rPr>
                <w:b/>
                <w:sz w:val="24"/>
                <w:szCs w:val="24"/>
              </w:rPr>
            </w:pPr>
          </w:p>
        </w:tc>
        <w:tc>
          <w:tcPr>
            <w:tcW w:w="481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jc w:val="center"/>
              <w:rPr>
                <w:b/>
                <w:sz w:val="24"/>
                <w:szCs w:val="24"/>
              </w:rPr>
            </w:pPr>
            <w:r w:rsidRPr="00A61C40">
              <w:rPr>
                <w:b/>
                <w:sz w:val="24"/>
                <w:szCs w:val="24"/>
              </w:rPr>
              <w:t>Деятельность ученика</w:t>
            </w:r>
          </w:p>
          <w:p w:rsidR="00E72A9E" w:rsidRPr="00A61C40" w:rsidRDefault="00E72A9E" w:rsidP="00A61C40">
            <w:pPr>
              <w:jc w:val="center"/>
              <w:rPr>
                <w:b/>
                <w:sz w:val="24"/>
                <w:szCs w:val="24"/>
              </w:rPr>
            </w:pPr>
          </w:p>
          <w:p w:rsidR="00E72A9E" w:rsidRPr="00A61C40" w:rsidRDefault="00E72A9E" w:rsidP="00A61C40">
            <w:pPr>
              <w:jc w:val="center"/>
              <w:rPr>
                <w:b/>
                <w:sz w:val="24"/>
                <w:szCs w:val="24"/>
              </w:rPr>
            </w:pPr>
          </w:p>
          <w:p w:rsidR="00E72A9E" w:rsidRPr="00A61C40" w:rsidRDefault="00E72A9E" w:rsidP="00A61C40">
            <w:pPr>
              <w:tabs>
                <w:tab w:val="left" w:pos="2076"/>
              </w:tabs>
              <w:jc w:val="center"/>
              <w:rPr>
                <w:b/>
                <w:sz w:val="24"/>
                <w:szCs w:val="24"/>
              </w:rPr>
            </w:pPr>
          </w:p>
        </w:tc>
        <w:tc>
          <w:tcPr>
            <w:tcW w:w="3969"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sz w:val="24"/>
                <w:szCs w:val="24"/>
              </w:rPr>
            </w:pPr>
            <w:r w:rsidRPr="00A61C40">
              <w:rPr>
                <w:sz w:val="24"/>
                <w:szCs w:val="24"/>
              </w:rPr>
              <w:t xml:space="preserve">Универсальные учебные действия, формирование </w:t>
            </w:r>
            <w:proofErr w:type="spellStart"/>
            <w:proofErr w:type="gramStart"/>
            <w:r w:rsidRPr="00A61C40">
              <w:rPr>
                <w:sz w:val="24"/>
                <w:szCs w:val="24"/>
              </w:rPr>
              <w:t>ИКТ-компетенции</w:t>
            </w:r>
            <w:proofErr w:type="spellEnd"/>
            <w:proofErr w:type="gramEnd"/>
            <w:r w:rsidRPr="00A61C40">
              <w:rPr>
                <w:sz w:val="24"/>
                <w:szCs w:val="24"/>
              </w:rPr>
              <w:t>, основ учебно-исследовательской  и проектной деятельности, стратегии смыслового чтения и работа с текстом.</w:t>
            </w:r>
          </w:p>
        </w:tc>
      </w:tr>
      <w:tr w:rsidR="00E72A9E" w:rsidRPr="00A61C40" w:rsidTr="00862F4C">
        <w:tc>
          <w:tcPr>
            <w:tcW w:w="2092"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tabs>
                <w:tab w:val="left" w:pos="2076"/>
              </w:tabs>
              <w:rPr>
                <w:b/>
                <w:sz w:val="24"/>
                <w:szCs w:val="24"/>
              </w:rPr>
            </w:pPr>
            <w:r w:rsidRPr="00A61C40">
              <w:rPr>
                <w:b/>
                <w:sz w:val="24"/>
                <w:szCs w:val="24"/>
              </w:rPr>
              <w:t>Организационный этап.</w:t>
            </w:r>
          </w:p>
        </w:tc>
        <w:tc>
          <w:tcPr>
            <w:tcW w:w="4537" w:type="dxa"/>
            <w:gridSpan w:val="2"/>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r w:rsidRPr="00A61C40">
              <w:rPr>
                <w:sz w:val="24"/>
                <w:szCs w:val="24"/>
              </w:rPr>
              <w:tab/>
              <w:t>Здравствуйте  ребята. Кому что дома было не понятно? У кого есть вопросы</w:t>
            </w:r>
            <w:proofErr w:type="gramStart"/>
            <w:r w:rsidRPr="00A61C40">
              <w:rPr>
                <w:sz w:val="24"/>
                <w:szCs w:val="24"/>
              </w:rPr>
              <w:t xml:space="preserve"> ?</w:t>
            </w:r>
            <w:proofErr w:type="gramEnd"/>
            <w:r w:rsidRPr="00A61C40">
              <w:rPr>
                <w:sz w:val="24"/>
                <w:szCs w:val="24"/>
              </w:rPr>
              <w:t xml:space="preserve"> В какую страну мы с вами совершили путешествие на предыдущем уроке? Верно, Древнюю Индию, удивительная и загадочная эта страна, но мы с вами еще не все загадки разгадали, не на все вопросы ответили.</w:t>
            </w:r>
          </w:p>
          <w:p w:rsidR="00E72A9E" w:rsidRPr="00A61C40" w:rsidRDefault="00E72A9E" w:rsidP="00A61C40">
            <w:pPr>
              <w:rPr>
                <w:sz w:val="24"/>
                <w:szCs w:val="24"/>
              </w:rPr>
            </w:pPr>
            <w:r w:rsidRPr="00A61C40">
              <w:rPr>
                <w:sz w:val="24"/>
                <w:szCs w:val="24"/>
              </w:rPr>
              <w:t>А что мы с вами уже знаем? (проверка</w:t>
            </w:r>
            <w:proofErr w:type="gramStart"/>
            <w:r w:rsidRPr="00A61C40">
              <w:rPr>
                <w:sz w:val="24"/>
                <w:szCs w:val="24"/>
              </w:rPr>
              <w:t xml:space="preserve"> Д</w:t>
            </w:r>
            <w:proofErr w:type="gramEnd"/>
            <w:r w:rsidRPr="00A61C40">
              <w:rPr>
                <w:sz w:val="24"/>
                <w:szCs w:val="24"/>
              </w:rPr>
              <w:t>/</w:t>
            </w:r>
            <w:proofErr w:type="spellStart"/>
            <w:r w:rsidRPr="00A61C40">
              <w:rPr>
                <w:sz w:val="24"/>
                <w:szCs w:val="24"/>
              </w:rPr>
              <w:t>з</w:t>
            </w:r>
            <w:proofErr w:type="spellEnd"/>
            <w:r w:rsidRPr="00A61C40">
              <w:rPr>
                <w:sz w:val="24"/>
                <w:szCs w:val="24"/>
              </w:rPr>
              <w:t>)</w:t>
            </w:r>
          </w:p>
          <w:p w:rsidR="00E72A9E" w:rsidRPr="00A61C40" w:rsidRDefault="00E72A9E" w:rsidP="00A61C40">
            <w:pPr>
              <w:tabs>
                <w:tab w:val="left" w:pos="2076"/>
              </w:tabs>
              <w:ind w:left="160"/>
              <w:jc w:val="both"/>
              <w:rPr>
                <w:b/>
                <w:sz w:val="24"/>
                <w:szCs w:val="24"/>
              </w:rPr>
            </w:pPr>
          </w:p>
        </w:tc>
        <w:tc>
          <w:tcPr>
            <w:tcW w:w="481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r w:rsidRPr="00A61C40">
              <w:rPr>
                <w:sz w:val="24"/>
                <w:szCs w:val="24"/>
              </w:rPr>
              <w:t>Подготовка класса к работе.</w:t>
            </w:r>
          </w:p>
          <w:p w:rsidR="00E72A9E" w:rsidRPr="00A61C40" w:rsidRDefault="00E72A9E" w:rsidP="00A61C40">
            <w:pPr>
              <w:rPr>
                <w:sz w:val="24"/>
                <w:szCs w:val="24"/>
              </w:rPr>
            </w:pPr>
          </w:p>
          <w:p w:rsidR="00E72A9E" w:rsidRPr="00A61C40" w:rsidRDefault="00E72A9E" w:rsidP="00A61C40">
            <w:pPr>
              <w:rPr>
                <w:sz w:val="24"/>
                <w:szCs w:val="24"/>
              </w:rPr>
            </w:pPr>
            <w:r w:rsidRPr="00A61C40">
              <w:rPr>
                <w:sz w:val="24"/>
                <w:szCs w:val="24"/>
              </w:rPr>
              <w:t xml:space="preserve">-  Древнюю Индию </w:t>
            </w:r>
          </w:p>
          <w:p w:rsidR="00E72A9E" w:rsidRPr="00A61C40" w:rsidRDefault="00E72A9E" w:rsidP="00A61C40">
            <w:pPr>
              <w:rPr>
                <w:sz w:val="24"/>
                <w:szCs w:val="24"/>
              </w:rPr>
            </w:pPr>
            <w:r w:rsidRPr="00A61C40">
              <w:rPr>
                <w:sz w:val="24"/>
                <w:szCs w:val="24"/>
              </w:rPr>
              <w:t>- работа с карточкой №1</w:t>
            </w:r>
          </w:p>
        </w:tc>
        <w:tc>
          <w:tcPr>
            <w:tcW w:w="3969"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b/>
                <w:sz w:val="24"/>
                <w:szCs w:val="24"/>
              </w:rPr>
            </w:pPr>
            <w:proofErr w:type="gramStart"/>
            <w:r w:rsidRPr="00A61C40">
              <w:rPr>
                <w:sz w:val="24"/>
                <w:szCs w:val="24"/>
              </w:rPr>
              <w:t>личностные (самоопределение), регулятивные (</w:t>
            </w:r>
            <w:proofErr w:type="spellStart"/>
            <w:r w:rsidRPr="00A61C40">
              <w:rPr>
                <w:sz w:val="24"/>
                <w:szCs w:val="24"/>
              </w:rPr>
              <w:t>целеполагание</w:t>
            </w:r>
            <w:proofErr w:type="spellEnd"/>
            <w:r w:rsidRPr="00A61C40">
              <w:rPr>
                <w:sz w:val="24"/>
                <w:szCs w:val="24"/>
              </w:rPr>
              <w:t>), коммуникативные (планирование учебного сотрудничества с учителем и сверстниками).</w:t>
            </w:r>
            <w:proofErr w:type="gramEnd"/>
          </w:p>
        </w:tc>
      </w:tr>
      <w:tr w:rsidR="00E72A9E" w:rsidRPr="00A61C40" w:rsidTr="00862F4C">
        <w:tc>
          <w:tcPr>
            <w:tcW w:w="2092"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tabs>
                <w:tab w:val="left" w:pos="2076"/>
              </w:tabs>
              <w:rPr>
                <w:b/>
                <w:sz w:val="24"/>
                <w:szCs w:val="24"/>
              </w:rPr>
            </w:pPr>
            <w:r w:rsidRPr="00A61C40">
              <w:rPr>
                <w:b/>
                <w:sz w:val="24"/>
                <w:szCs w:val="24"/>
              </w:rPr>
              <w:t>Актуализация  изученных  знаний и фиксация затруднений в деятельности.</w:t>
            </w:r>
          </w:p>
        </w:tc>
        <w:tc>
          <w:tcPr>
            <w:tcW w:w="4537" w:type="dxa"/>
            <w:gridSpan w:val="2"/>
            <w:tcBorders>
              <w:top w:val="single" w:sz="4" w:space="0" w:color="auto"/>
              <w:left w:val="single" w:sz="4" w:space="0" w:color="auto"/>
              <w:bottom w:val="single" w:sz="4" w:space="0" w:color="auto"/>
              <w:right w:val="single" w:sz="4" w:space="0" w:color="auto"/>
            </w:tcBorders>
          </w:tcPr>
          <w:p w:rsidR="00E72A9E" w:rsidRPr="00A61C40" w:rsidRDefault="00E72A9E" w:rsidP="00A61C40">
            <w:pPr>
              <w:rPr>
                <w:b/>
                <w:sz w:val="24"/>
                <w:szCs w:val="24"/>
              </w:rPr>
            </w:pPr>
            <w:r w:rsidRPr="00A61C40">
              <w:rPr>
                <w:sz w:val="24"/>
                <w:szCs w:val="24"/>
              </w:rPr>
              <w:t xml:space="preserve">Как вы думаете, что изображено на данном слайде?  </w:t>
            </w:r>
            <w:r w:rsidRPr="00A61C40">
              <w:rPr>
                <w:b/>
                <w:sz w:val="24"/>
                <w:szCs w:val="24"/>
              </w:rPr>
              <w:t>(3 слайд)</w:t>
            </w:r>
          </w:p>
          <w:p w:rsidR="00E72A9E" w:rsidRPr="00A61C40" w:rsidRDefault="00E72A9E" w:rsidP="00A61C40">
            <w:pPr>
              <w:rPr>
                <w:sz w:val="24"/>
                <w:szCs w:val="24"/>
              </w:rPr>
            </w:pPr>
            <w:r w:rsidRPr="00A61C40">
              <w:rPr>
                <w:sz w:val="24"/>
                <w:szCs w:val="24"/>
              </w:rPr>
              <w:t>На какие группы делилось население Древнего Египта?</w:t>
            </w:r>
          </w:p>
          <w:p w:rsidR="00E72A9E" w:rsidRPr="00A61C40" w:rsidRDefault="00E72A9E" w:rsidP="00A61C40">
            <w:pPr>
              <w:tabs>
                <w:tab w:val="left" w:pos="709"/>
              </w:tabs>
              <w:rPr>
                <w:sz w:val="24"/>
                <w:szCs w:val="24"/>
              </w:rPr>
            </w:pPr>
            <w:r w:rsidRPr="00A61C40">
              <w:rPr>
                <w:sz w:val="24"/>
                <w:szCs w:val="24"/>
              </w:rPr>
              <w:tab/>
              <w:t xml:space="preserve">Вспомните, было ли одинаковым положение этих групп в обществе? </w:t>
            </w:r>
          </w:p>
          <w:p w:rsidR="00E72A9E" w:rsidRPr="00A61C40" w:rsidRDefault="00E72A9E" w:rsidP="00A61C40">
            <w:pPr>
              <w:tabs>
                <w:tab w:val="left" w:pos="709"/>
              </w:tabs>
              <w:rPr>
                <w:sz w:val="24"/>
                <w:szCs w:val="24"/>
              </w:rPr>
            </w:pPr>
            <w:r w:rsidRPr="00A61C40">
              <w:rPr>
                <w:sz w:val="24"/>
                <w:szCs w:val="24"/>
              </w:rPr>
              <w:t>Как вы думаете, такое деление общества на группы было характерно только для Египта?</w:t>
            </w:r>
          </w:p>
          <w:p w:rsidR="00E72A9E" w:rsidRPr="00A61C40" w:rsidRDefault="00E72A9E" w:rsidP="00A61C40">
            <w:pPr>
              <w:tabs>
                <w:tab w:val="left" w:pos="709"/>
              </w:tabs>
              <w:rPr>
                <w:sz w:val="24"/>
                <w:szCs w:val="24"/>
              </w:rPr>
            </w:pPr>
            <w:r w:rsidRPr="00A61C40">
              <w:rPr>
                <w:sz w:val="24"/>
                <w:szCs w:val="24"/>
              </w:rPr>
              <w:t>Опираясь на данную информацию, сформулируйте тему нашего урока, не забудьте, что мы с вами продолжаем разгадывать загадки Древней Индии</w:t>
            </w:r>
            <w:r w:rsidRPr="00A61C40">
              <w:rPr>
                <w:sz w:val="24"/>
                <w:szCs w:val="24"/>
                <w:u w:val="single"/>
              </w:rPr>
              <w:t>.</w:t>
            </w:r>
          </w:p>
          <w:p w:rsidR="00E72A9E" w:rsidRPr="00A61C40" w:rsidRDefault="00E72A9E" w:rsidP="00A61C40">
            <w:pPr>
              <w:tabs>
                <w:tab w:val="left" w:pos="709"/>
              </w:tabs>
              <w:rPr>
                <w:sz w:val="24"/>
                <w:szCs w:val="24"/>
              </w:rPr>
            </w:pPr>
            <w:r w:rsidRPr="00A61C40">
              <w:rPr>
                <w:sz w:val="24"/>
                <w:szCs w:val="24"/>
              </w:rPr>
              <w:t xml:space="preserve"> </w:t>
            </w:r>
          </w:p>
          <w:p w:rsidR="00E72A9E" w:rsidRPr="00A61C40" w:rsidRDefault="00E72A9E" w:rsidP="00A61C40">
            <w:pPr>
              <w:tabs>
                <w:tab w:val="left" w:pos="3858"/>
              </w:tabs>
              <w:rPr>
                <w:sz w:val="24"/>
                <w:szCs w:val="24"/>
                <w:u w:val="single"/>
              </w:rPr>
            </w:pPr>
          </w:p>
          <w:p w:rsidR="00E72A9E" w:rsidRPr="00A61C40" w:rsidRDefault="00E72A9E" w:rsidP="00A61C40">
            <w:pPr>
              <w:rPr>
                <w:b/>
                <w:sz w:val="24"/>
                <w:szCs w:val="24"/>
              </w:rPr>
            </w:pPr>
            <w:r w:rsidRPr="00A61C40">
              <w:rPr>
                <w:sz w:val="24"/>
                <w:szCs w:val="24"/>
              </w:rPr>
              <w:tab/>
              <w:t>Итак, тема урока «</w:t>
            </w:r>
            <w:r w:rsidRPr="00A61C40">
              <w:rPr>
                <w:b/>
                <w:sz w:val="24"/>
                <w:szCs w:val="24"/>
              </w:rPr>
              <w:t xml:space="preserve">Индийские </w:t>
            </w:r>
            <w:r w:rsidRPr="00A61C40">
              <w:rPr>
                <w:b/>
                <w:sz w:val="24"/>
                <w:szCs w:val="24"/>
              </w:rPr>
              <w:lastRenderedPageBreak/>
              <w:t>касты</w:t>
            </w:r>
            <w:r w:rsidRPr="00A61C40">
              <w:rPr>
                <w:sz w:val="24"/>
                <w:szCs w:val="24"/>
              </w:rPr>
              <w:t>». Запишите в тетрадь</w:t>
            </w:r>
            <w:r w:rsidRPr="00A61C40">
              <w:rPr>
                <w:b/>
                <w:sz w:val="24"/>
                <w:szCs w:val="24"/>
              </w:rPr>
              <w:t>. (4 слайд)</w:t>
            </w:r>
          </w:p>
          <w:p w:rsidR="00E72A9E" w:rsidRPr="00A61C40" w:rsidRDefault="00E72A9E" w:rsidP="00A61C40">
            <w:pPr>
              <w:tabs>
                <w:tab w:val="left" w:pos="2076"/>
              </w:tabs>
              <w:ind w:left="160"/>
              <w:rPr>
                <w:sz w:val="24"/>
                <w:szCs w:val="24"/>
                <w:shd w:val="clear" w:color="auto" w:fill="FFFFFF"/>
              </w:rPr>
            </w:pPr>
          </w:p>
        </w:tc>
        <w:tc>
          <w:tcPr>
            <w:tcW w:w="481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r w:rsidRPr="00A61C40">
              <w:rPr>
                <w:sz w:val="24"/>
                <w:szCs w:val="24"/>
              </w:rPr>
              <w:lastRenderedPageBreak/>
              <w:t>(Ответ: группы населения Древнего Египта)</w:t>
            </w:r>
          </w:p>
          <w:p w:rsidR="00E72A9E" w:rsidRPr="00A61C40" w:rsidRDefault="00E72A9E" w:rsidP="00A61C40">
            <w:pPr>
              <w:rPr>
                <w:sz w:val="24"/>
                <w:szCs w:val="24"/>
              </w:rPr>
            </w:pPr>
          </w:p>
          <w:p w:rsidR="00E72A9E" w:rsidRPr="00A61C40" w:rsidRDefault="00E72A9E" w:rsidP="00A61C40">
            <w:pPr>
              <w:rPr>
                <w:sz w:val="24"/>
                <w:szCs w:val="24"/>
              </w:rPr>
            </w:pPr>
            <w:r w:rsidRPr="00A61C40">
              <w:rPr>
                <w:sz w:val="24"/>
                <w:szCs w:val="24"/>
              </w:rPr>
              <w:t>(Ответы: фараон, жрецы, вельможи, писцы, воины, рабы)</w:t>
            </w:r>
          </w:p>
          <w:p w:rsidR="00E72A9E" w:rsidRPr="00A61C40" w:rsidRDefault="00E72A9E" w:rsidP="00A61C40">
            <w:pPr>
              <w:rPr>
                <w:sz w:val="24"/>
                <w:szCs w:val="24"/>
              </w:rPr>
            </w:pPr>
          </w:p>
          <w:p w:rsidR="00E72A9E" w:rsidRPr="00A61C40" w:rsidRDefault="00E72A9E" w:rsidP="00A61C40">
            <w:pPr>
              <w:rPr>
                <w:sz w:val="24"/>
                <w:szCs w:val="24"/>
              </w:rPr>
            </w:pPr>
            <w:r w:rsidRPr="00A61C40">
              <w:rPr>
                <w:sz w:val="24"/>
                <w:szCs w:val="24"/>
              </w:rPr>
              <w:t>(Конечно, нет, существовало неравенство)</w:t>
            </w:r>
          </w:p>
          <w:p w:rsidR="00E72A9E" w:rsidRPr="00A61C40" w:rsidRDefault="00E72A9E" w:rsidP="00A61C40">
            <w:pPr>
              <w:rPr>
                <w:sz w:val="24"/>
                <w:szCs w:val="24"/>
              </w:rPr>
            </w:pPr>
          </w:p>
          <w:p w:rsidR="00E72A9E" w:rsidRPr="00A61C40" w:rsidRDefault="00E72A9E" w:rsidP="00A61C40">
            <w:pPr>
              <w:tabs>
                <w:tab w:val="left" w:pos="709"/>
              </w:tabs>
              <w:rPr>
                <w:sz w:val="24"/>
                <w:szCs w:val="24"/>
              </w:rPr>
            </w:pPr>
            <w:r w:rsidRPr="00A61C40">
              <w:rPr>
                <w:sz w:val="24"/>
                <w:szCs w:val="24"/>
              </w:rPr>
              <w:t xml:space="preserve">(Нет, и в других государствах Древнего Востока было подобное). </w:t>
            </w: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tabs>
                <w:tab w:val="left" w:pos="709"/>
              </w:tabs>
              <w:rPr>
                <w:sz w:val="24"/>
                <w:szCs w:val="24"/>
              </w:rPr>
            </w:pPr>
            <w:r w:rsidRPr="00A61C40">
              <w:rPr>
                <w:sz w:val="24"/>
                <w:szCs w:val="24"/>
              </w:rPr>
              <w:t>(Дети предлагают варианты «Группы населения в Древней Индии»)</w:t>
            </w:r>
          </w:p>
          <w:p w:rsidR="00E72A9E" w:rsidRPr="00A61C40" w:rsidRDefault="00E72A9E" w:rsidP="00A61C40">
            <w:pPr>
              <w:rPr>
                <w:sz w:val="24"/>
                <w:szCs w:val="24"/>
              </w:rPr>
            </w:pPr>
          </w:p>
          <w:p w:rsidR="00E72A9E" w:rsidRPr="00A61C40" w:rsidRDefault="00E72A9E" w:rsidP="00A61C40">
            <w:pPr>
              <w:rPr>
                <w:sz w:val="24"/>
                <w:szCs w:val="24"/>
              </w:rPr>
            </w:pPr>
            <w:r w:rsidRPr="00A61C40">
              <w:rPr>
                <w:iCs/>
                <w:sz w:val="24"/>
                <w:szCs w:val="24"/>
              </w:rPr>
              <w:t>Учащиеся записывают тему урока.</w:t>
            </w:r>
          </w:p>
        </w:tc>
        <w:tc>
          <w:tcPr>
            <w:tcW w:w="3969"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sz w:val="24"/>
                <w:szCs w:val="24"/>
              </w:rPr>
            </w:pPr>
            <w:r w:rsidRPr="00A61C40">
              <w:rPr>
                <w:sz w:val="24"/>
                <w:szCs w:val="24"/>
              </w:rPr>
              <w:t>Личностные</w:t>
            </w:r>
          </w:p>
          <w:p w:rsidR="00E72A9E" w:rsidRPr="00A61C40" w:rsidRDefault="00E72A9E" w:rsidP="00A61C40">
            <w:pPr>
              <w:rPr>
                <w:sz w:val="24"/>
                <w:szCs w:val="24"/>
              </w:rPr>
            </w:pPr>
            <w:r w:rsidRPr="00A61C40">
              <w:rPr>
                <w:sz w:val="24"/>
                <w:szCs w:val="24"/>
              </w:rPr>
              <w:t>Регулятивные</w:t>
            </w:r>
          </w:p>
          <w:p w:rsidR="00E72A9E" w:rsidRPr="00A61C40" w:rsidRDefault="00E72A9E" w:rsidP="00A61C40">
            <w:pPr>
              <w:rPr>
                <w:sz w:val="24"/>
                <w:szCs w:val="24"/>
              </w:rPr>
            </w:pPr>
            <w:r w:rsidRPr="00A61C40">
              <w:rPr>
                <w:sz w:val="24"/>
                <w:szCs w:val="24"/>
              </w:rPr>
              <w:t>Коммуникативные</w:t>
            </w:r>
          </w:p>
        </w:tc>
      </w:tr>
      <w:tr w:rsidR="00E72A9E" w:rsidRPr="00A61C40" w:rsidTr="00862F4C">
        <w:tc>
          <w:tcPr>
            <w:tcW w:w="2092"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tabs>
                <w:tab w:val="left" w:pos="2076"/>
              </w:tabs>
              <w:rPr>
                <w:b/>
                <w:sz w:val="24"/>
                <w:szCs w:val="24"/>
              </w:rPr>
            </w:pPr>
            <w:r w:rsidRPr="00A61C40">
              <w:rPr>
                <w:b/>
                <w:sz w:val="24"/>
                <w:szCs w:val="24"/>
              </w:rPr>
              <w:lastRenderedPageBreak/>
              <w:t>Постановка учебной задачи.</w:t>
            </w:r>
          </w:p>
        </w:tc>
        <w:tc>
          <w:tcPr>
            <w:tcW w:w="4537" w:type="dxa"/>
            <w:gridSpan w:val="2"/>
            <w:tcBorders>
              <w:top w:val="single" w:sz="4" w:space="0" w:color="auto"/>
              <w:left w:val="single" w:sz="4" w:space="0" w:color="auto"/>
              <w:bottom w:val="single" w:sz="4" w:space="0" w:color="auto"/>
              <w:right w:val="single" w:sz="4" w:space="0" w:color="auto"/>
            </w:tcBorders>
          </w:tcPr>
          <w:p w:rsidR="00E72A9E" w:rsidRPr="00A61C40" w:rsidRDefault="00E72A9E" w:rsidP="00A61C40">
            <w:pPr>
              <w:tabs>
                <w:tab w:val="left" w:pos="3858"/>
              </w:tabs>
              <w:rPr>
                <w:sz w:val="24"/>
                <w:szCs w:val="24"/>
              </w:rPr>
            </w:pPr>
            <w:r w:rsidRPr="00A61C40">
              <w:rPr>
                <w:sz w:val="24"/>
                <w:szCs w:val="24"/>
              </w:rPr>
              <w:t>На какие вопросы мы должны получить ответы в ходе урока?</w:t>
            </w:r>
          </w:p>
          <w:p w:rsidR="00E72A9E" w:rsidRPr="00A61C40" w:rsidRDefault="00E72A9E" w:rsidP="00A61C40">
            <w:pPr>
              <w:tabs>
                <w:tab w:val="left" w:pos="3858"/>
                <w:tab w:val="left" w:pos="6862"/>
              </w:tabs>
              <w:rPr>
                <w:sz w:val="24"/>
                <w:szCs w:val="24"/>
              </w:rPr>
            </w:pPr>
            <w:proofErr w:type="gramStart"/>
            <w:r w:rsidRPr="00A61C40">
              <w:rPr>
                <w:sz w:val="24"/>
                <w:szCs w:val="24"/>
              </w:rPr>
              <w:t>(Что такое касты?</w:t>
            </w:r>
            <w:proofErr w:type="gramEnd"/>
            <w:r w:rsidRPr="00A61C40">
              <w:rPr>
                <w:sz w:val="24"/>
                <w:szCs w:val="24"/>
              </w:rPr>
              <w:t xml:space="preserve"> Какие касты были в Индии?</w:t>
            </w:r>
            <w:r w:rsidRPr="00A61C40">
              <w:rPr>
                <w:sz w:val="24"/>
                <w:szCs w:val="24"/>
              </w:rPr>
              <w:tab/>
            </w:r>
          </w:p>
          <w:p w:rsidR="00E72A9E" w:rsidRPr="00A61C40" w:rsidRDefault="00E72A9E" w:rsidP="00A61C40">
            <w:pPr>
              <w:tabs>
                <w:tab w:val="left" w:pos="3858"/>
              </w:tabs>
              <w:rPr>
                <w:sz w:val="24"/>
                <w:szCs w:val="24"/>
              </w:rPr>
            </w:pPr>
            <w:proofErr w:type="gramStart"/>
            <w:r w:rsidRPr="00A61C40">
              <w:rPr>
                <w:sz w:val="24"/>
                <w:szCs w:val="24"/>
              </w:rPr>
              <w:t>В чем проявлялось неравенство между различными группами населения Древней Индии?)</w:t>
            </w:r>
            <w:proofErr w:type="gramEnd"/>
          </w:p>
          <w:p w:rsidR="00E72A9E" w:rsidRPr="00A61C40" w:rsidRDefault="00E72A9E" w:rsidP="00A61C40">
            <w:pPr>
              <w:tabs>
                <w:tab w:val="left" w:pos="2076"/>
              </w:tabs>
              <w:ind w:left="160"/>
              <w:rPr>
                <w:sz w:val="24"/>
                <w:szCs w:val="24"/>
              </w:rPr>
            </w:pPr>
          </w:p>
        </w:tc>
        <w:tc>
          <w:tcPr>
            <w:tcW w:w="481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tabs>
                <w:tab w:val="left" w:pos="3858"/>
                <w:tab w:val="left" w:pos="6862"/>
              </w:tabs>
              <w:rPr>
                <w:sz w:val="24"/>
                <w:szCs w:val="24"/>
              </w:rPr>
            </w:pPr>
            <w:r w:rsidRPr="00A61C40">
              <w:rPr>
                <w:sz w:val="24"/>
                <w:szCs w:val="24"/>
              </w:rPr>
              <w:t xml:space="preserve"> Слушают учителя и размышляют</w:t>
            </w:r>
          </w:p>
          <w:p w:rsidR="00E72A9E" w:rsidRPr="00A61C40" w:rsidRDefault="00E72A9E" w:rsidP="00A61C40">
            <w:pPr>
              <w:tabs>
                <w:tab w:val="left" w:pos="3858"/>
              </w:tabs>
              <w:rPr>
                <w:sz w:val="24"/>
                <w:szCs w:val="24"/>
              </w:rPr>
            </w:pPr>
            <w:proofErr w:type="gramStart"/>
            <w:r w:rsidRPr="00A61C40">
              <w:rPr>
                <w:sz w:val="24"/>
                <w:szCs w:val="24"/>
              </w:rPr>
              <w:t>(Что такое касты?</w:t>
            </w:r>
            <w:proofErr w:type="gramEnd"/>
            <w:r w:rsidRPr="00A61C40">
              <w:rPr>
                <w:sz w:val="24"/>
                <w:szCs w:val="24"/>
              </w:rPr>
              <w:t xml:space="preserve"> Какие касты были в Индии? </w:t>
            </w:r>
            <w:proofErr w:type="gramStart"/>
            <w:r w:rsidRPr="00A61C40">
              <w:rPr>
                <w:sz w:val="24"/>
                <w:szCs w:val="24"/>
              </w:rPr>
              <w:t>В чем проявлялось неравенство между различными группами населения Древней Индии?)</w:t>
            </w:r>
            <w:proofErr w:type="gramEnd"/>
          </w:p>
          <w:p w:rsidR="00E72A9E" w:rsidRPr="00A61C40" w:rsidRDefault="00E72A9E" w:rsidP="00A61C40">
            <w:pPr>
              <w:tabs>
                <w:tab w:val="left" w:pos="3858"/>
                <w:tab w:val="left" w:pos="6862"/>
              </w:tabs>
              <w:rPr>
                <w:sz w:val="24"/>
                <w:szCs w:val="24"/>
              </w:rPr>
            </w:pPr>
            <w:r w:rsidRPr="00A61C40">
              <w:rPr>
                <w:sz w:val="24"/>
                <w:szCs w:val="24"/>
              </w:rPr>
              <w:tab/>
            </w:r>
          </w:p>
          <w:p w:rsidR="00E72A9E" w:rsidRPr="00A61C40" w:rsidRDefault="00E72A9E" w:rsidP="00A61C40">
            <w:pPr>
              <w:rPr>
                <w:sz w:val="24"/>
                <w:szCs w:val="24"/>
              </w:rPr>
            </w:pPr>
          </w:p>
        </w:tc>
        <w:tc>
          <w:tcPr>
            <w:tcW w:w="3969"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sz w:val="24"/>
                <w:szCs w:val="24"/>
              </w:rPr>
            </w:pPr>
            <w:r w:rsidRPr="00A61C40">
              <w:rPr>
                <w:sz w:val="24"/>
                <w:szCs w:val="24"/>
              </w:rPr>
              <w:t>Личностные</w:t>
            </w:r>
          </w:p>
          <w:p w:rsidR="00E72A9E" w:rsidRPr="00A61C40" w:rsidRDefault="00E72A9E" w:rsidP="00A61C40">
            <w:pPr>
              <w:rPr>
                <w:sz w:val="24"/>
                <w:szCs w:val="24"/>
              </w:rPr>
            </w:pPr>
            <w:r w:rsidRPr="00A61C40">
              <w:rPr>
                <w:sz w:val="24"/>
                <w:szCs w:val="24"/>
              </w:rPr>
              <w:t>Регулятивные</w:t>
            </w:r>
          </w:p>
          <w:p w:rsidR="00E72A9E" w:rsidRPr="00A61C40" w:rsidRDefault="00E72A9E" w:rsidP="00A61C40">
            <w:pPr>
              <w:rPr>
                <w:sz w:val="24"/>
                <w:szCs w:val="24"/>
              </w:rPr>
            </w:pPr>
            <w:r w:rsidRPr="00A61C40">
              <w:rPr>
                <w:sz w:val="24"/>
                <w:szCs w:val="24"/>
              </w:rPr>
              <w:t>Коммуникативные</w:t>
            </w:r>
          </w:p>
        </w:tc>
      </w:tr>
      <w:tr w:rsidR="00E72A9E" w:rsidRPr="00A61C40" w:rsidTr="00862F4C">
        <w:tc>
          <w:tcPr>
            <w:tcW w:w="2092"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tabs>
                <w:tab w:val="left" w:pos="2076"/>
              </w:tabs>
              <w:rPr>
                <w:b/>
                <w:sz w:val="24"/>
                <w:szCs w:val="24"/>
              </w:rPr>
            </w:pPr>
            <w:r w:rsidRPr="00A61C40">
              <w:rPr>
                <w:b/>
                <w:sz w:val="24"/>
                <w:szCs w:val="24"/>
              </w:rPr>
              <w:t>Построение проекта выхода из затруднений.</w:t>
            </w:r>
          </w:p>
        </w:tc>
        <w:tc>
          <w:tcPr>
            <w:tcW w:w="4537" w:type="dxa"/>
            <w:gridSpan w:val="2"/>
            <w:tcBorders>
              <w:top w:val="single" w:sz="4" w:space="0" w:color="auto"/>
              <w:left w:val="single" w:sz="4" w:space="0" w:color="auto"/>
              <w:bottom w:val="single" w:sz="4" w:space="0" w:color="auto"/>
              <w:right w:val="single" w:sz="4" w:space="0" w:color="auto"/>
            </w:tcBorders>
          </w:tcPr>
          <w:p w:rsidR="00E72A9E" w:rsidRPr="00A61C40" w:rsidRDefault="00E72A9E" w:rsidP="00A61C40">
            <w:pPr>
              <w:pStyle w:val="c0"/>
              <w:spacing w:before="0" w:beforeAutospacing="0" w:after="0" w:afterAutospacing="0"/>
              <w:jc w:val="both"/>
              <w:rPr>
                <w:rStyle w:val="c1"/>
              </w:rPr>
            </w:pPr>
            <w:r w:rsidRPr="00A61C40">
              <w:rPr>
                <w:rStyle w:val="c1"/>
              </w:rPr>
              <w:t>-Древний индиец считал, что каждый человек с рождения принадлежит к какой-то касте?</w:t>
            </w:r>
          </w:p>
          <w:p w:rsidR="00E72A9E" w:rsidRPr="00A61C40" w:rsidRDefault="00E72A9E" w:rsidP="00A61C40">
            <w:pPr>
              <w:pStyle w:val="c0"/>
              <w:spacing w:before="0" w:beforeAutospacing="0" w:after="0" w:afterAutospacing="0"/>
              <w:jc w:val="both"/>
              <w:rPr>
                <w:rStyle w:val="c1"/>
              </w:rPr>
            </w:pPr>
            <w:r w:rsidRPr="00A61C40">
              <w:rPr>
                <w:rStyle w:val="c1"/>
              </w:rPr>
              <w:t xml:space="preserve">- Что же такое касты? </w:t>
            </w:r>
            <w:proofErr w:type="gramStart"/>
            <w:r w:rsidRPr="00A61C40">
              <w:rPr>
                <w:rStyle w:val="c1"/>
                <w:b/>
              </w:rPr>
              <w:t xml:space="preserve">( </w:t>
            </w:r>
            <w:proofErr w:type="gramEnd"/>
            <w:r w:rsidRPr="00A61C40">
              <w:rPr>
                <w:rStyle w:val="c1"/>
                <w:b/>
              </w:rPr>
              <w:t>5 слайд)</w:t>
            </w:r>
          </w:p>
          <w:p w:rsidR="00E72A9E" w:rsidRPr="00A61C40" w:rsidRDefault="00E72A9E" w:rsidP="00A61C40">
            <w:pPr>
              <w:tabs>
                <w:tab w:val="left" w:pos="3858"/>
              </w:tabs>
              <w:rPr>
                <w:sz w:val="24"/>
                <w:szCs w:val="24"/>
              </w:rPr>
            </w:pPr>
            <w:r w:rsidRPr="00A61C40">
              <w:rPr>
                <w:sz w:val="24"/>
                <w:szCs w:val="24"/>
                <w:u w:val="single"/>
              </w:rPr>
              <w:t>Найдите определение этого понятия на странице  вашего учебника. Запишите его в тетрадь</w:t>
            </w:r>
            <w:r w:rsidRPr="00A61C40">
              <w:rPr>
                <w:sz w:val="24"/>
                <w:szCs w:val="24"/>
              </w:rPr>
              <w:t>.</w:t>
            </w:r>
          </w:p>
          <w:p w:rsidR="00E72A9E" w:rsidRPr="00A61C40" w:rsidRDefault="00E72A9E" w:rsidP="00A61C40">
            <w:pPr>
              <w:tabs>
                <w:tab w:val="left" w:pos="3858"/>
              </w:tabs>
              <w:jc w:val="center"/>
              <w:rPr>
                <w:b/>
                <w:sz w:val="24"/>
                <w:szCs w:val="24"/>
              </w:rPr>
            </w:pPr>
            <w:r w:rsidRPr="00A61C40">
              <w:rPr>
                <w:b/>
                <w:i/>
                <w:sz w:val="24"/>
                <w:szCs w:val="24"/>
              </w:rPr>
              <w:t>Миф о происхождении каст</w:t>
            </w:r>
            <w:r w:rsidRPr="00A61C40">
              <w:rPr>
                <w:b/>
                <w:sz w:val="24"/>
                <w:szCs w:val="24"/>
              </w:rPr>
              <w:t>.</w:t>
            </w:r>
          </w:p>
          <w:p w:rsidR="00E72A9E" w:rsidRPr="00A61C40" w:rsidRDefault="00E72A9E" w:rsidP="00A61C40">
            <w:pPr>
              <w:tabs>
                <w:tab w:val="left" w:pos="3858"/>
              </w:tabs>
              <w:jc w:val="center"/>
              <w:rPr>
                <w:b/>
                <w:sz w:val="24"/>
                <w:szCs w:val="24"/>
              </w:rPr>
            </w:pPr>
            <w:r w:rsidRPr="00A61C40">
              <w:rPr>
                <w:b/>
                <w:sz w:val="24"/>
                <w:szCs w:val="24"/>
              </w:rPr>
              <w:t>(6 слайд)</w:t>
            </w:r>
          </w:p>
          <w:p w:rsidR="00E72A9E" w:rsidRPr="00A61C40" w:rsidRDefault="00E72A9E" w:rsidP="00A61C40">
            <w:pPr>
              <w:tabs>
                <w:tab w:val="left" w:pos="3858"/>
              </w:tabs>
              <w:rPr>
                <w:sz w:val="24"/>
                <w:szCs w:val="24"/>
              </w:rPr>
            </w:pPr>
            <w:r w:rsidRPr="00A61C40">
              <w:rPr>
                <w:sz w:val="24"/>
                <w:szCs w:val="24"/>
              </w:rPr>
              <w:t>Каждый индиец с самого рождения принадлежал к одной из четырех каст. Индийцы верили, что каждая каста произошла из какой- либо части тела бога Брахмы. Слайд (Схема Брахма)</w:t>
            </w:r>
          </w:p>
          <w:p w:rsidR="00E72A9E" w:rsidRPr="00A61C40" w:rsidRDefault="00E72A9E" w:rsidP="00A61C40">
            <w:pPr>
              <w:tabs>
                <w:tab w:val="left" w:pos="3858"/>
              </w:tabs>
              <w:jc w:val="center"/>
              <w:rPr>
                <w:sz w:val="24"/>
                <w:szCs w:val="24"/>
              </w:rPr>
            </w:pPr>
            <w:r w:rsidRPr="00A61C40">
              <w:rPr>
                <w:b/>
                <w:i/>
                <w:sz w:val="24"/>
                <w:szCs w:val="24"/>
              </w:rPr>
              <w:t>Слайд Брахма</w:t>
            </w:r>
          </w:p>
          <w:p w:rsidR="00E72A9E" w:rsidRPr="00A61C40" w:rsidRDefault="00E72A9E" w:rsidP="00A61C40">
            <w:pPr>
              <w:tabs>
                <w:tab w:val="left" w:pos="3858"/>
              </w:tabs>
              <w:rPr>
                <w:sz w:val="24"/>
                <w:szCs w:val="24"/>
              </w:rPr>
            </w:pPr>
            <w:r w:rsidRPr="00A61C40">
              <w:rPr>
                <w:sz w:val="24"/>
                <w:szCs w:val="24"/>
              </w:rPr>
              <w:t>Из его рта произошли брахманы (жрецы), поэтому они знают, как произносить молитвы.</w:t>
            </w:r>
          </w:p>
          <w:p w:rsidR="00E72A9E" w:rsidRPr="00A61C40" w:rsidRDefault="00E72A9E" w:rsidP="00A61C40">
            <w:pPr>
              <w:tabs>
                <w:tab w:val="left" w:pos="3858"/>
              </w:tabs>
              <w:jc w:val="center"/>
              <w:rPr>
                <w:sz w:val="24"/>
                <w:szCs w:val="24"/>
              </w:rPr>
            </w:pPr>
            <w:r w:rsidRPr="00A61C40">
              <w:rPr>
                <w:b/>
                <w:i/>
                <w:sz w:val="24"/>
                <w:szCs w:val="24"/>
              </w:rPr>
              <w:t>Слайд</w:t>
            </w:r>
          </w:p>
          <w:p w:rsidR="00E72A9E" w:rsidRPr="00A61C40" w:rsidRDefault="00E72A9E" w:rsidP="00A61C40">
            <w:pPr>
              <w:tabs>
                <w:tab w:val="left" w:pos="3858"/>
              </w:tabs>
              <w:rPr>
                <w:sz w:val="24"/>
                <w:szCs w:val="24"/>
              </w:rPr>
            </w:pPr>
            <w:r w:rsidRPr="00A61C40">
              <w:rPr>
                <w:sz w:val="24"/>
                <w:szCs w:val="24"/>
              </w:rPr>
              <w:t>Из могучих рук Брахмы вышли воины (кшатрии), поэтому они умеют сражаться.</w:t>
            </w:r>
          </w:p>
          <w:p w:rsidR="00E72A9E" w:rsidRPr="00A61C40" w:rsidRDefault="00E72A9E" w:rsidP="00A61C40">
            <w:pPr>
              <w:tabs>
                <w:tab w:val="left" w:pos="3858"/>
              </w:tabs>
              <w:rPr>
                <w:sz w:val="24"/>
                <w:szCs w:val="24"/>
              </w:rPr>
            </w:pPr>
          </w:p>
          <w:p w:rsidR="00E72A9E" w:rsidRPr="00A61C40" w:rsidRDefault="00E72A9E" w:rsidP="00A61C40">
            <w:pPr>
              <w:tabs>
                <w:tab w:val="left" w:pos="3858"/>
              </w:tabs>
              <w:jc w:val="center"/>
              <w:rPr>
                <w:sz w:val="24"/>
                <w:szCs w:val="24"/>
              </w:rPr>
            </w:pPr>
            <w:r w:rsidRPr="00A61C40">
              <w:rPr>
                <w:b/>
                <w:i/>
                <w:sz w:val="24"/>
                <w:szCs w:val="24"/>
              </w:rPr>
              <w:lastRenderedPageBreak/>
              <w:t>Слайд</w:t>
            </w:r>
          </w:p>
          <w:p w:rsidR="00E72A9E" w:rsidRPr="00A61C40" w:rsidRDefault="00E72A9E" w:rsidP="00A61C40">
            <w:pPr>
              <w:tabs>
                <w:tab w:val="left" w:pos="3858"/>
              </w:tabs>
              <w:rPr>
                <w:b/>
                <w:i/>
                <w:sz w:val="24"/>
                <w:szCs w:val="24"/>
              </w:rPr>
            </w:pPr>
            <w:r w:rsidRPr="00A61C40">
              <w:rPr>
                <w:sz w:val="24"/>
                <w:szCs w:val="24"/>
              </w:rPr>
              <w:t>Из бедер его созданы земледельцы (вайшьи), которые пашут землю и пасут скот.</w:t>
            </w:r>
          </w:p>
          <w:p w:rsidR="00E72A9E" w:rsidRPr="00A61C40" w:rsidRDefault="00E72A9E" w:rsidP="00A61C40">
            <w:pPr>
              <w:tabs>
                <w:tab w:val="left" w:pos="3858"/>
              </w:tabs>
              <w:jc w:val="center"/>
              <w:rPr>
                <w:b/>
                <w:i/>
                <w:sz w:val="24"/>
                <w:szCs w:val="24"/>
              </w:rPr>
            </w:pPr>
          </w:p>
          <w:p w:rsidR="00E72A9E" w:rsidRPr="00A61C40" w:rsidRDefault="00E72A9E" w:rsidP="00A61C40">
            <w:pPr>
              <w:tabs>
                <w:tab w:val="left" w:pos="3858"/>
              </w:tabs>
              <w:jc w:val="center"/>
              <w:rPr>
                <w:b/>
                <w:i/>
                <w:sz w:val="24"/>
                <w:szCs w:val="24"/>
              </w:rPr>
            </w:pPr>
            <w:r w:rsidRPr="00A61C40">
              <w:rPr>
                <w:b/>
                <w:i/>
                <w:sz w:val="24"/>
                <w:szCs w:val="24"/>
              </w:rPr>
              <w:t>Слайд</w:t>
            </w:r>
          </w:p>
          <w:p w:rsidR="00E72A9E" w:rsidRPr="00A61C40" w:rsidRDefault="00E72A9E" w:rsidP="00A61C40">
            <w:pPr>
              <w:tabs>
                <w:tab w:val="left" w:pos="3858"/>
              </w:tabs>
              <w:jc w:val="center"/>
              <w:rPr>
                <w:sz w:val="24"/>
                <w:szCs w:val="24"/>
              </w:rPr>
            </w:pPr>
          </w:p>
          <w:p w:rsidR="00E72A9E" w:rsidRPr="00A61C40" w:rsidRDefault="00E72A9E" w:rsidP="00A61C40">
            <w:pPr>
              <w:tabs>
                <w:tab w:val="left" w:pos="3858"/>
              </w:tabs>
              <w:jc w:val="both"/>
              <w:rPr>
                <w:b/>
                <w:i/>
                <w:sz w:val="24"/>
                <w:szCs w:val="24"/>
              </w:rPr>
            </w:pPr>
            <w:r w:rsidRPr="00A61C40">
              <w:rPr>
                <w:sz w:val="24"/>
                <w:szCs w:val="24"/>
              </w:rPr>
              <w:t>А из запыленных ступней ног бога Брахмы возникли слуги (шудры).</w:t>
            </w:r>
          </w:p>
          <w:p w:rsidR="00E72A9E" w:rsidRPr="00A61C40" w:rsidRDefault="00E72A9E" w:rsidP="00A61C40">
            <w:pPr>
              <w:tabs>
                <w:tab w:val="left" w:pos="3858"/>
              </w:tabs>
              <w:jc w:val="both"/>
              <w:rPr>
                <w:b/>
                <w:i/>
                <w:sz w:val="24"/>
                <w:szCs w:val="24"/>
              </w:rPr>
            </w:pPr>
          </w:p>
          <w:p w:rsidR="00E72A9E" w:rsidRPr="00A61C40" w:rsidRDefault="00E72A9E" w:rsidP="00A61C40">
            <w:pPr>
              <w:tabs>
                <w:tab w:val="left" w:pos="3858"/>
              </w:tabs>
              <w:jc w:val="center"/>
              <w:rPr>
                <w:b/>
                <w:i/>
                <w:sz w:val="24"/>
                <w:szCs w:val="24"/>
              </w:rPr>
            </w:pPr>
            <w:r w:rsidRPr="00A61C40">
              <w:rPr>
                <w:b/>
                <w:i/>
                <w:sz w:val="24"/>
                <w:szCs w:val="24"/>
              </w:rPr>
              <w:t>Слайд</w:t>
            </w:r>
          </w:p>
          <w:p w:rsidR="00E72A9E" w:rsidRPr="00A61C40" w:rsidRDefault="00E72A9E" w:rsidP="00A61C40">
            <w:pPr>
              <w:tabs>
                <w:tab w:val="left" w:pos="3858"/>
              </w:tabs>
              <w:jc w:val="center"/>
              <w:rPr>
                <w:sz w:val="24"/>
                <w:szCs w:val="24"/>
              </w:rPr>
            </w:pPr>
          </w:p>
          <w:p w:rsidR="00E72A9E" w:rsidRPr="00A61C40" w:rsidRDefault="00E72A9E" w:rsidP="00A61C40">
            <w:pPr>
              <w:tabs>
                <w:tab w:val="left" w:pos="3858"/>
              </w:tabs>
              <w:rPr>
                <w:sz w:val="24"/>
                <w:szCs w:val="24"/>
              </w:rPr>
            </w:pPr>
            <w:r w:rsidRPr="00A61C40">
              <w:rPr>
                <w:sz w:val="24"/>
                <w:szCs w:val="24"/>
              </w:rPr>
              <w:t>Индийцы считали, что люди разных каст также отличаются друг от друга, как животные разных пород. Ведь у коровы не может родиться жеребенок.</w:t>
            </w:r>
          </w:p>
          <w:p w:rsidR="00E72A9E" w:rsidRPr="00A61C40" w:rsidRDefault="00E72A9E" w:rsidP="00A61C40">
            <w:pPr>
              <w:tabs>
                <w:tab w:val="left" w:pos="3858"/>
              </w:tabs>
              <w:rPr>
                <w:sz w:val="24"/>
                <w:szCs w:val="24"/>
              </w:rPr>
            </w:pPr>
          </w:p>
          <w:p w:rsidR="00E72A9E" w:rsidRPr="00A61C40" w:rsidRDefault="00E72A9E" w:rsidP="00A61C40">
            <w:pPr>
              <w:tabs>
                <w:tab w:val="left" w:pos="3858"/>
              </w:tabs>
              <w:rPr>
                <w:b/>
                <w:sz w:val="24"/>
                <w:szCs w:val="24"/>
                <w:u w:val="single"/>
              </w:rPr>
            </w:pPr>
            <w:r w:rsidRPr="00A61C40">
              <w:rPr>
                <w:sz w:val="24"/>
                <w:szCs w:val="24"/>
                <w:u w:val="single"/>
              </w:rPr>
              <w:t>В чем же отличия между индийскими кастами</w:t>
            </w:r>
            <w:r w:rsidRPr="00A61C40">
              <w:rPr>
                <w:b/>
                <w:sz w:val="24"/>
                <w:szCs w:val="24"/>
                <w:u w:val="single"/>
              </w:rPr>
              <w:t>?</w:t>
            </w:r>
          </w:p>
          <w:p w:rsidR="00E72A9E" w:rsidRPr="00A61C40" w:rsidRDefault="00E72A9E" w:rsidP="00A61C40">
            <w:pPr>
              <w:tabs>
                <w:tab w:val="left" w:pos="3858"/>
              </w:tabs>
              <w:rPr>
                <w:sz w:val="24"/>
                <w:szCs w:val="24"/>
                <w:u w:val="single"/>
              </w:rPr>
            </w:pPr>
          </w:p>
          <w:p w:rsidR="00E72A9E" w:rsidRPr="00A61C40" w:rsidRDefault="00E72A9E" w:rsidP="00A61C40">
            <w:pPr>
              <w:tabs>
                <w:tab w:val="left" w:pos="3858"/>
              </w:tabs>
              <w:rPr>
                <w:sz w:val="24"/>
                <w:szCs w:val="24"/>
              </w:rPr>
            </w:pPr>
            <w:r w:rsidRPr="00A61C40">
              <w:rPr>
                <w:sz w:val="24"/>
                <w:szCs w:val="24"/>
              </w:rPr>
              <w:t xml:space="preserve">Это мы выясним в результаты работы по группам. Каждая группа получила  карточку с заданием. В течение 5 минут вы работаете с учебником и текстом и заполняете предложенную вам таблицу.  Выберите </w:t>
            </w:r>
            <w:proofErr w:type="gramStart"/>
            <w:r w:rsidRPr="00A61C40">
              <w:rPr>
                <w:sz w:val="24"/>
                <w:szCs w:val="24"/>
              </w:rPr>
              <w:t>старшего</w:t>
            </w:r>
            <w:proofErr w:type="gramEnd"/>
            <w:r w:rsidRPr="00A61C40">
              <w:rPr>
                <w:sz w:val="24"/>
                <w:szCs w:val="24"/>
              </w:rPr>
              <w:t xml:space="preserve"> в группе, который будет знакомить нас с вашими выводами.</w:t>
            </w:r>
          </w:p>
          <w:p w:rsidR="00E72A9E" w:rsidRPr="00A61C40" w:rsidRDefault="00E72A9E" w:rsidP="00A61C40">
            <w:pPr>
              <w:tabs>
                <w:tab w:val="left" w:pos="3858"/>
              </w:tabs>
              <w:rPr>
                <w:sz w:val="24"/>
                <w:szCs w:val="24"/>
              </w:rPr>
            </w:pPr>
          </w:p>
          <w:p w:rsidR="00E72A9E" w:rsidRPr="00A61C40" w:rsidRDefault="00E72A9E" w:rsidP="00A61C40">
            <w:pPr>
              <w:tabs>
                <w:tab w:val="left" w:pos="3858"/>
              </w:tabs>
              <w:rPr>
                <w:sz w:val="24"/>
                <w:szCs w:val="24"/>
              </w:rPr>
            </w:pPr>
          </w:p>
          <w:p w:rsidR="00E72A9E" w:rsidRPr="00A61C40" w:rsidRDefault="00E72A9E" w:rsidP="00A61C40">
            <w:pPr>
              <w:tabs>
                <w:tab w:val="left" w:pos="3858"/>
              </w:tabs>
              <w:rPr>
                <w:sz w:val="24"/>
                <w:szCs w:val="24"/>
              </w:rPr>
            </w:pPr>
          </w:p>
          <w:p w:rsidR="00E72A9E" w:rsidRPr="00A61C40" w:rsidRDefault="00E72A9E" w:rsidP="00A61C40">
            <w:pPr>
              <w:tabs>
                <w:tab w:val="left" w:pos="3858"/>
              </w:tabs>
              <w:rPr>
                <w:sz w:val="24"/>
                <w:szCs w:val="24"/>
              </w:rPr>
            </w:pPr>
          </w:p>
          <w:p w:rsidR="00E72A9E" w:rsidRPr="00A61C40" w:rsidRDefault="00E72A9E" w:rsidP="00A61C40">
            <w:pPr>
              <w:tabs>
                <w:tab w:val="left" w:pos="3858"/>
              </w:tabs>
              <w:rPr>
                <w:sz w:val="24"/>
                <w:szCs w:val="24"/>
              </w:rPr>
            </w:pPr>
          </w:p>
          <w:p w:rsidR="00E72A9E" w:rsidRPr="00A61C40" w:rsidRDefault="00E72A9E" w:rsidP="00A61C40">
            <w:pPr>
              <w:tabs>
                <w:tab w:val="left" w:pos="3858"/>
              </w:tabs>
              <w:rPr>
                <w:sz w:val="24"/>
                <w:szCs w:val="24"/>
              </w:rPr>
            </w:pPr>
          </w:p>
          <w:p w:rsidR="00E72A9E" w:rsidRPr="00A61C40" w:rsidRDefault="00E72A9E" w:rsidP="00A61C40">
            <w:pPr>
              <w:tabs>
                <w:tab w:val="left" w:pos="3858"/>
              </w:tabs>
              <w:rPr>
                <w:sz w:val="24"/>
                <w:szCs w:val="24"/>
              </w:rPr>
            </w:pPr>
          </w:p>
          <w:p w:rsidR="00E72A9E" w:rsidRPr="00A61C40" w:rsidRDefault="00E72A9E" w:rsidP="00A61C40">
            <w:pPr>
              <w:tabs>
                <w:tab w:val="left" w:pos="3858"/>
              </w:tabs>
              <w:jc w:val="center"/>
              <w:rPr>
                <w:b/>
                <w:sz w:val="24"/>
                <w:szCs w:val="24"/>
              </w:rPr>
            </w:pPr>
            <w:proofErr w:type="spellStart"/>
            <w:r w:rsidRPr="00A61C40">
              <w:rPr>
                <w:b/>
                <w:sz w:val="24"/>
                <w:szCs w:val="24"/>
              </w:rPr>
              <w:t>физминутка</w:t>
            </w:r>
            <w:proofErr w:type="spellEnd"/>
          </w:p>
          <w:p w:rsidR="00E72A9E" w:rsidRPr="00A61C40" w:rsidRDefault="00E72A9E" w:rsidP="00A61C40">
            <w:pPr>
              <w:tabs>
                <w:tab w:val="left" w:pos="3858"/>
              </w:tabs>
              <w:rPr>
                <w:sz w:val="24"/>
                <w:szCs w:val="24"/>
              </w:rPr>
            </w:pPr>
            <w:r w:rsidRPr="00A61C40">
              <w:rPr>
                <w:sz w:val="24"/>
                <w:szCs w:val="24"/>
              </w:rPr>
              <w:t>Давайте прогуляемся по индийским джунглям. Повторяйте за мной движения:</w:t>
            </w:r>
          </w:p>
          <w:p w:rsidR="00E72A9E" w:rsidRPr="00A61C40" w:rsidRDefault="00E72A9E" w:rsidP="00A61C40">
            <w:pPr>
              <w:numPr>
                <w:ilvl w:val="0"/>
                <w:numId w:val="2"/>
              </w:numPr>
              <w:ind w:left="0" w:firstLine="0"/>
              <w:contextualSpacing/>
              <w:rPr>
                <w:sz w:val="24"/>
                <w:szCs w:val="24"/>
              </w:rPr>
            </w:pPr>
            <w:r w:rsidRPr="00A61C40">
              <w:rPr>
                <w:sz w:val="24"/>
                <w:szCs w:val="24"/>
              </w:rPr>
              <w:t>Заходим в сумерки джунглей и сначала ничего не видим, зажмуриваем глаз</w:t>
            </w:r>
            <w:proofErr w:type="gramStart"/>
            <w:r w:rsidRPr="00A61C40">
              <w:rPr>
                <w:sz w:val="24"/>
                <w:szCs w:val="24"/>
              </w:rPr>
              <w:t>а-</w:t>
            </w:r>
            <w:proofErr w:type="gramEnd"/>
            <w:r w:rsidRPr="00A61C40">
              <w:rPr>
                <w:sz w:val="24"/>
                <w:szCs w:val="24"/>
              </w:rPr>
              <w:t xml:space="preserve"> открываем (повторим несколько раз)</w:t>
            </w:r>
          </w:p>
          <w:p w:rsidR="00E72A9E" w:rsidRPr="00A61C40" w:rsidRDefault="00E72A9E" w:rsidP="00A61C40">
            <w:pPr>
              <w:numPr>
                <w:ilvl w:val="0"/>
                <w:numId w:val="2"/>
              </w:numPr>
              <w:ind w:left="0" w:firstLine="0"/>
              <w:contextualSpacing/>
              <w:rPr>
                <w:sz w:val="24"/>
                <w:szCs w:val="24"/>
              </w:rPr>
            </w:pPr>
            <w:r w:rsidRPr="00A61C40">
              <w:rPr>
                <w:sz w:val="24"/>
                <w:szCs w:val="24"/>
              </w:rPr>
              <w:t>Идем по тропинке (ходьба на месте); стараемся высоко поднимать ноги - вдруг нам встретится змея</w:t>
            </w:r>
          </w:p>
          <w:p w:rsidR="00E72A9E" w:rsidRPr="00A61C40" w:rsidRDefault="00E72A9E" w:rsidP="00A61C40">
            <w:pPr>
              <w:numPr>
                <w:ilvl w:val="0"/>
                <w:numId w:val="2"/>
              </w:numPr>
              <w:ind w:left="0" w:firstLine="0"/>
              <w:contextualSpacing/>
              <w:rPr>
                <w:sz w:val="24"/>
                <w:szCs w:val="24"/>
              </w:rPr>
            </w:pPr>
            <w:r w:rsidRPr="00A61C40">
              <w:rPr>
                <w:sz w:val="24"/>
                <w:szCs w:val="24"/>
              </w:rPr>
              <w:t>Увидели птицу слева, справа (поворот головы влево, вправо)</w:t>
            </w:r>
          </w:p>
          <w:p w:rsidR="00E72A9E" w:rsidRPr="00A61C40" w:rsidRDefault="00E72A9E" w:rsidP="00A61C40">
            <w:pPr>
              <w:numPr>
                <w:ilvl w:val="0"/>
                <w:numId w:val="2"/>
              </w:numPr>
              <w:tabs>
                <w:tab w:val="left" w:pos="709"/>
              </w:tabs>
              <w:ind w:left="0" w:firstLine="0"/>
              <w:contextualSpacing/>
              <w:rPr>
                <w:sz w:val="24"/>
                <w:szCs w:val="24"/>
              </w:rPr>
            </w:pPr>
            <w:r w:rsidRPr="00A61C40">
              <w:rPr>
                <w:sz w:val="24"/>
                <w:szCs w:val="24"/>
              </w:rPr>
              <w:t>Впереди увидели красивый цветок, понюхаем его (вытягивая шею вперед, втягиваем носом воздух)</w:t>
            </w:r>
          </w:p>
          <w:p w:rsidR="00E72A9E" w:rsidRPr="00A61C40" w:rsidRDefault="00E72A9E" w:rsidP="00A61C40">
            <w:pPr>
              <w:numPr>
                <w:ilvl w:val="0"/>
                <w:numId w:val="2"/>
              </w:numPr>
              <w:ind w:left="0" w:firstLine="0"/>
              <w:contextualSpacing/>
              <w:rPr>
                <w:sz w:val="24"/>
                <w:szCs w:val="24"/>
              </w:rPr>
            </w:pPr>
            <w:r w:rsidRPr="00A61C40">
              <w:rPr>
                <w:sz w:val="24"/>
                <w:szCs w:val="24"/>
              </w:rPr>
              <w:t>Раздвигаем лианы на пути (разводим руками: правой, левой, двумя)</w:t>
            </w:r>
          </w:p>
          <w:p w:rsidR="00E72A9E" w:rsidRPr="00A61C40" w:rsidRDefault="00E72A9E" w:rsidP="00A61C40">
            <w:pPr>
              <w:numPr>
                <w:ilvl w:val="0"/>
                <w:numId w:val="2"/>
              </w:numPr>
              <w:ind w:left="0" w:firstLine="0"/>
              <w:contextualSpacing/>
              <w:rPr>
                <w:sz w:val="24"/>
                <w:szCs w:val="24"/>
              </w:rPr>
            </w:pPr>
            <w:r w:rsidRPr="00A61C40">
              <w:rPr>
                <w:sz w:val="24"/>
                <w:szCs w:val="24"/>
              </w:rPr>
              <w:t>Вот вышли из джунглей, увидели солнышко, улыбнулись ему и потянулись вверх руками (потягивания).</w:t>
            </w:r>
          </w:p>
          <w:p w:rsidR="00E72A9E" w:rsidRPr="00A61C40" w:rsidRDefault="00E72A9E" w:rsidP="00A61C40">
            <w:pPr>
              <w:tabs>
                <w:tab w:val="left" w:pos="3858"/>
              </w:tabs>
              <w:rPr>
                <w:sz w:val="24"/>
                <w:szCs w:val="24"/>
              </w:rPr>
            </w:pPr>
          </w:p>
          <w:p w:rsidR="00E72A9E" w:rsidRPr="00A61C40" w:rsidRDefault="00E72A9E" w:rsidP="00A61C40">
            <w:pPr>
              <w:tabs>
                <w:tab w:val="left" w:pos="3858"/>
              </w:tabs>
              <w:rPr>
                <w:iCs/>
                <w:sz w:val="24"/>
                <w:szCs w:val="24"/>
              </w:rPr>
            </w:pPr>
          </w:p>
        </w:tc>
        <w:tc>
          <w:tcPr>
            <w:tcW w:w="481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r w:rsidRPr="00A61C40">
              <w:rPr>
                <w:sz w:val="24"/>
                <w:szCs w:val="24"/>
              </w:rPr>
              <w:t>Работа с учебником.  Заполнить  таблицу №1проверьте  слайд  №8</w:t>
            </w: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r w:rsidRPr="00A61C40">
              <w:rPr>
                <w:sz w:val="24"/>
                <w:szCs w:val="24"/>
              </w:rPr>
              <w:t>Учащиеся работают с текстом учебника и заполняют таблицу. ( Приложение 1)</w:t>
            </w:r>
          </w:p>
          <w:p w:rsidR="00E72A9E" w:rsidRPr="00A61C40" w:rsidRDefault="00E72A9E" w:rsidP="00A61C40">
            <w:pPr>
              <w:tabs>
                <w:tab w:val="left" w:pos="3858"/>
              </w:tabs>
              <w:rPr>
                <w:sz w:val="24"/>
                <w:szCs w:val="24"/>
              </w:rPr>
            </w:pPr>
            <w:r w:rsidRPr="00A61C40">
              <w:rPr>
                <w:sz w:val="24"/>
                <w:szCs w:val="24"/>
              </w:rPr>
              <w:t>Ответы учащихся.</w:t>
            </w:r>
          </w:p>
          <w:p w:rsidR="00E72A9E" w:rsidRPr="00A61C40" w:rsidRDefault="00E72A9E" w:rsidP="00A61C40">
            <w:pPr>
              <w:numPr>
                <w:ilvl w:val="0"/>
                <w:numId w:val="3"/>
              </w:numPr>
              <w:ind w:left="0" w:firstLine="0"/>
              <w:contextualSpacing/>
              <w:rPr>
                <w:sz w:val="24"/>
                <w:szCs w:val="24"/>
              </w:rPr>
            </w:pPr>
            <w:r w:rsidRPr="00A61C40">
              <w:rPr>
                <w:sz w:val="24"/>
                <w:szCs w:val="24"/>
              </w:rPr>
              <w:t xml:space="preserve">Высшей касте брахманов </w:t>
            </w:r>
            <w:proofErr w:type="gramStart"/>
            <w:r w:rsidRPr="00A61C40">
              <w:rPr>
                <w:sz w:val="24"/>
                <w:szCs w:val="24"/>
              </w:rPr>
              <w:t>–ж</w:t>
            </w:r>
            <w:proofErr w:type="gramEnd"/>
            <w:r w:rsidRPr="00A61C40">
              <w:rPr>
                <w:sz w:val="24"/>
                <w:szCs w:val="24"/>
              </w:rPr>
              <w:t xml:space="preserve">рецов приписывался белый цвет- цвет чистоты, незапятнанности. Брахманы выполняли обязанности жрецов и совершали многочисленные обряды, они считались представителями людей перед лицом богов. Брахманы были также хранителями древней учености, знатоками священных текстов. Брахман проходил длительное обучение: еще мальчиком его отдавали в дом учителя, где он проводил жизнь в труде и заучивании вед. Когда мальчику исполнялось 16 лет, родители приносили в дар корову, а сыну подыскивали невесту. </w:t>
            </w:r>
            <w:proofErr w:type="spellStart"/>
            <w:r w:rsidRPr="00A61C40">
              <w:rPr>
                <w:sz w:val="24"/>
                <w:szCs w:val="24"/>
              </w:rPr>
              <w:t>Начиналсявторой</w:t>
            </w:r>
            <w:proofErr w:type="spellEnd"/>
            <w:r w:rsidRPr="00A61C40">
              <w:rPr>
                <w:sz w:val="24"/>
                <w:szCs w:val="24"/>
              </w:rPr>
              <w:t xml:space="preserve"> этап жизни брахмана. Когда у брахмана появлялись внуки, он мог оставить дом своему старшему сыну и уходил в отшельники.</w:t>
            </w:r>
          </w:p>
          <w:p w:rsidR="00E72A9E" w:rsidRPr="00A61C40" w:rsidRDefault="00E72A9E" w:rsidP="00A61C40">
            <w:pPr>
              <w:numPr>
                <w:ilvl w:val="0"/>
                <w:numId w:val="3"/>
              </w:numPr>
              <w:ind w:left="0" w:firstLine="0"/>
              <w:contextualSpacing/>
              <w:rPr>
                <w:sz w:val="24"/>
                <w:szCs w:val="24"/>
              </w:rPr>
            </w:pPr>
            <w:r w:rsidRPr="00A61C40">
              <w:rPr>
                <w:sz w:val="24"/>
                <w:szCs w:val="24"/>
              </w:rPr>
              <w:t>Кшатрии – воины, им приписывали красный цвет: цвет огня, войны, решительности. Они с детства обучались владеть оружием, управляться с конём и колесницей. К ним принадлежали правители государств.</w:t>
            </w:r>
          </w:p>
          <w:p w:rsidR="00E72A9E" w:rsidRPr="00A61C40" w:rsidRDefault="00E72A9E" w:rsidP="00A61C40">
            <w:pPr>
              <w:numPr>
                <w:ilvl w:val="0"/>
                <w:numId w:val="3"/>
              </w:numPr>
              <w:ind w:left="0" w:firstLine="0"/>
              <w:contextualSpacing/>
              <w:rPr>
                <w:sz w:val="24"/>
                <w:szCs w:val="24"/>
              </w:rPr>
            </w:pPr>
            <w:r w:rsidRPr="00A61C40">
              <w:rPr>
                <w:sz w:val="24"/>
                <w:szCs w:val="24"/>
              </w:rPr>
              <w:t xml:space="preserve">Вайшью – земледельцы и ремесленники, их цвет жёлтый: цвет земли. </w:t>
            </w:r>
            <w:r w:rsidRPr="00A61C40">
              <w:rPr>
                <w:sz w:val="24"/>
                <w:szCs w:val="24"/>
              </w:rPr>
              <w:lastRenderedPageBreak/>
              <w:t>На них лежала обязанность возделывать поля, работать в мастерских, торговать.</w:t>
            </w:r>
          </w:p>
          <w:p w:rsidR="00E72A9E" w:rsidRPr="00A61C40" w:rsidRDefault="00E72A9E" w:rsidP="00A61C40">
            <w:pPr>
              <w:numPr>
                <w:ilvl w:val="0"/>
                <w:numId w:val="3"/>
              </w:numPr>
              <w:ind w:left="0" w:firstLine="0"/>
              <w:contextualSpacing/>
              <w:rPr>
                <w:sz w:val="24"/>
                <w:szCs w:val="24"/>
              </w:rPr>
            </w:pPr>
            <w:r w:rsidRPr="00A61C40">
              <w:rPr>
                <w:sz w:val="24"/>
                <w:szCs w:val="24"/>
              </w:rPr>
              <w:t>Шудра – слуги, их цвет чёрный символизирует обязанность служить представителям высших каст. Особо тяжёлым было положение неприкасаемых, занятых самыми грязными работами. Они были презираемыми в обществе, запрещалось к ним прикасаться, слышать их голос, чтобы не оскверниться.</w:t>
            </w:r>
          </w:p>
          <w:p w:rsidR="00E72A9E" w:rsidRPr="00A61C40" w:rsidRDefault="00E72A9E" w:rsidP="00A61C40">
            <w:pPr>
              <w:tabs>
                <w:tab w:val="left" w:pos="3858"/>
              </w:tabs>
              <w:rPr>
                <w:b/>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tc>
        <w:tc>
          <w:tcPr>
            <w:tcW w:w="3969"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sz w:val="24"/>
                <w:szCs w:val="24"/>
              </w:rPr>
            </w:pPr>
            <w:r w:rsidRPr="00A61C40">
              <w:rPr>
                <w:sz w:val="24"/>
                <w:szCs w:val="24"/>
              </w:rPr>
              <w:lastRenderedPageBreak/>
              <w:t>Личностные</w:t>
            </w:r>
          </w:p>
          <w:p w:rsidR="00E72A9E" w:rsidRPr="00A61C40" w:rsidRDefault="00E72A9E" w:rsidP="00A61C40">
            <w:pPr>
              <w:rPr>
                <w:sz w:val="24"/>
                <w:szCs w:val="24"/>
              </w:rPr>
            </w:pPr>
            <w:r w:rsidRPr="00A61C40">
              <w:rPr>
                <w:sz w:val="24"/>
                <w:szCs w:val="24"/>
              </w:rPr>
              <w:t>Регулятивные</w:t>
            </w:r>
          </w:p>
          <w:p w:rsidR="00E72A9E" w:rsidRPr="00A61C40" w:rsidRDefault="00E72A9E" w:rsidP="00A61C40">
            <w:pPr>
              <w:rPr>
                <w:sz w:val="24"/>
                <w:szCs w:val="24"/>
              </w:rPr>
            </w:pPr>
            <w:r w:rsidRPr="00A61C40">
              <w:rPr>
                <w:sz w:val="24"/>
                <w:szCs w:val="24"/>
              </w:rPr>
              <w:t>Коммуникативные</w:t>
            </w:r>
          </w:p>
        </w:tc>
      </w:tr>
      <w:tr w:rsidR="00E72A9E" w:rsidRPr="00A61C40" w:rsidTr="00862F4C">
        <w:tc>
          <w:tcPr>
            <w:tcW w:w="2092"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tabs>
                <w:tab w:val="left" w:pos="2076"/>
              </w:tabs>
              <w:rPr>
                <w:b/>
                <w:sz w:val="24"/>
                <w:szCs w:val="24"/>
              </w:rPr>
            </w:pPr>
            <w:r w:rsidRPr="00A61C40">
              <w:rPr>
                <w:b/>
                <w:sz w:val="24"/>
                <w:szCs w:val="24"/>
              </w:rPr>
              <w:lastRenderedPageBreak/>
              <w:t>Первичное закрепление.</w:t>
            </w:r>
          </w:p>
        </w:tc>
        <w:tc>
          <w:tcPr>
            <w:tcW w:w="4537" w:type="dxa"/>
            <w:gridSpan w:val="2"/>
            <w:tcBorders>
              <w:top w:val="single" w:sz="4" w:space="0" w:color="auto"/>
              <w:left w:val="single" w:sz="4" w:space="0" w:color="auto"/>
              <w:bottom w:val="single" w:sz="4" w:space="0" w:color="auto"/>
              <w:right w:val="single" w:sz="4" w:space="0" w:color="auto"/>
            </w:tcBorders>
          </w:tcPr>
          <w:p w:rsidR="00E72A9E" w:rsidRPr="00A61C40" w:rsidRDefault="00E72A9E" w:rsidP="00A61C40">
            <w:pPr>
              <w:tabs>
                <w:tab w:val="left" w:pos="3858"/>
              </w:tabs>
              <w:jc w:val="center"/>
              <w:rPr>
                <w:rStyle w:val="c1"/>
                <w:b/>
                <w:sz w:val="24"/>
                <w:szCs w:val="24"/>
              </w:rPr>
            </w:pPr>
            <w:r w:rsidRPr="00A61C40">
              <w:rPr>
                <w:rStyle w:val="c1"/>
                <w:b/>
                <w:sz w:val="24"/>
                <w:szCs w:val="24"/>
              </w:rPr>
              <w:t>(7 слайд)</w:t>
            </w:r>
          </w:p>
          <w:p w:rsidR="00E72A9E" w:rsidRPr="00A61C40" w:rsidRDefault="00E72A9E" w:rsidP="00A61C40">
            <w:pPr>
              <w:tabs>
                <w:tab w:val="left" w:pos="3858"/>
              </w:tabs>
              <w:rPr>
                <w:i/>
                <w:sz w:val="24"/>
                <w:szCs w:val="24"/>
              </w:rPr>
            </w:pPr>
            <w:r w:rsidRPr="00A61C40">
              <w:rPr>
                <w:rStyle w:val="c1"/>
                <w:sz w:val="24"/>
                <w:szCs w:val="24"/>
              </w:rPr>
              <w:t xml:space="preserve"> - </w:t>
            </w:r>
            <w:r w:rsidRPr="00A61C40">
              <w:rPr>
                <w:b/>
                <w:i/>
                <w:sz w:val="24"/>
                <w:szCs w:val="24"/>
              </w:rPr>
              <w:t xml:space="preserve"> </w:t>
            </w:r>
            <w:r w:rsidRPr="00A61C40">
              <w:rPr>
                <w:sz w:val="24"/>
                <w:szCs w:val="24"/>
              </w:rPr>
              <w:t>Какие выводы мы можем сделать?</w:t>
            </w:r>
          </w:p>
          <w:p w:rsidR="00E72A9E" w:rsidRPr="00A61C40" w:rsidRDefault="00E72A9E" w:rsidP="00A61C40">
            <w:pPr>
              <w:tabs>
                <w:tab w:val="left" w:pos="3858"/>
              </w:tabs>
              <w:rPr>
                <w:sz w:val="24"/>
                <w:szCs w:val="24"/>
              </w:rPr>
            </w:pPr>
            <w:proofErr w:type="gramStart"/>
            <w:r w:rsidRPr="00A61C40">
              <w:rPr>
                <w:sz w:val="24"/>
                <w:szCs w:val="24"/>
              </w:rPr>
              <w:t>(Древнеиндийское общество делилось на касты</w:t>
            </w:r>
            <w:proofErr w:type="gramEnd"/>
          </w:p>
          <w:p w:rsidR="00E72A9E" w:rsidRPr="00A61C40" w:rsidRDefault="00E72A9E" w:rsidP="00A61C40">
            <w:pPr>
              <w:tabs>
                <w:tab w:val="left" w:pos="3858"/>
              </w:tabs>
              <w:rPr>
                <w:sz w:val="24"/>
                <w:szCs w:val="24"/>
              </w:rPr>
            </w:pPr>
            <w:r w:rsidRPr="00A61C40">
              <w:rPr>
                <w:sz w:val="24"/>
                <w:szCs w:val="24"/>
              </w:rPr>
              <w:t>-Имели разные права и обязанности</w:t>
            </w:r>
          </w:p>
          <w:p w:rsidR="00E72A9E" w:rsidRPr="00A61C40" w:rsidRDefault="00E72A9E" w:rsidP="00A61C40">
            <w:pPr>
              <w:tabs>
                <w:tab w:val="left" w:pos="3858"/>
              </w:tabs>
              <w:rPr>
                <w:sz w:val="24"/>
                <w:szCs w:val="24"/>
              </w:rPr>
            </w:pPr>
            <w:r w:rsidRPr="00A61C40">
              <w:rPr>
                <w:sz w:val="24"/>
                <w:szCs w:val="24"/>
              </w:rPr>
              <w:t>-Самыми почтенными считались брахман</w:t>
            </w:r>
            <w:proofErr w:type="gramStart"/>
            <w:r w:rsidRPr="00A61C40">
              <w:rPr>
                <w:sz w:val="24"/>
                <w:szCs w:val="24"/>
              </w:rPr>
              <w:t>ы-</w:t>
            </w:r>
            <w:proofErr w:type="gramEnd"/>
            <w:r w:rsidRPr="00A61C40">
              <w:rPr>
                <w:sz w:val="24"/>
                <w:szCs w:val="24"/>
              </w:rPr>
              <w:t xml:space="preserve"> жрецы</w:t>
            </w:r>
          </w:p>
          <w:p w:rsidR="00E72A9E" w:rsidRPr="00A61C40" w:rsidRDefault="00E72A9E" w:rsidP="00A61C40">
            <w:pPr>
              <w:tabs>
                <w:tab w:val="left" w:pos="3858"/>
              </w:tabs>
              <w:rPr>
                <w:sz w:val="24"/>
                <w:szCs w:val="24"/>
              </w:rPr>
            </w:pPr>
            <w:r w:rsidRPr="00A61C40">
              <w:rPr>
                <w:sz w:val="24"/>
                <w:szCs w:val="24"/>
              </w:rPr>
              <w:t>- Тяжелее всех было неприкасаемым</w:t>
            </w:r>
          </w:p>
          <w:p w:rsidR="00E72A9E" w:rsidRPr="00A61C40" w:rsidRDefault="00E72A9E" w:rsidP="00A61C40">
            <w:pPr>
              <w:tabs>
                <w:tab w:val="left" w:pos="3858"/>
              </w:tabs>
              <w:rPr>
                <w:sz w:val="24"/>
                <w:szCs w:val="24"/>
              </w:rPr>
            </w:pPr>
            <w:proofErr w:type="gramStart"/>
            <w:r w:rsidRPr="00A61C40">
              <w:rPr>
                <w:sz w:val="24"/>
                <w:szCs w:val="24"/>
              </w:rPr>
              <w:t>- Нельзя было перейти из одной касты в другую).</w:t>
            </w:r>
            <w:proofErr w:type="gramEnd"/>
          </w:p>
          <w:p w:rsidR="00E72A9E" w:rsidRPr="00A61C40" w:rsidRDefault="00E72A9E" w:rsidP="00A61C40">
            <w:pPr>
              <w:tabs>
                <w:tab w:val="left" w:pos="3858"/>
              </w:tabs>
              <w:rPr>
                <w:sz w:val="24"/>
                <w:szCs w:val="24"/>
              </w:rPr>
            </w:pPr>
            <w:r w:rsidRPr="00A61C40">
              <w:rPr>
                <w:sz w:val="24"/>
                <w:szCs w:val="24"/>
              </w:rPr>
              <w:lastRenderedPageBreak/>
              <w:t>Запишите в тетради название древнеиндийских каст.</w:t>
            </w:r>
          </w:p>
          <w:p w:rsidR="00E72A9E" w:rsidRPr="00A61C40" w:rsidRDefault="00E72A9E" w:rsidP="00A61C40">
            <w:pPr>
              <w:rPr>
                <w:sz w:val="24"/>
                <w:szCs w:val="24"/>
              </w:rPr>
            </w:pPr>
            <w:r w:rsidRPr="00A61C40">
              <w:rPr>
                <w:sz w:val="24"/>
                <w:szCs w:val="24"/>
              </w:rPr>
              <w:t xml:space="preserve">- И все- таки, среди древнеиндийских мудрецов были и такие, которые не придавали большого значения кастовым различиям. </w:t>
            </w:r>
          </w:p>
          <w:p w:rsidR="00E72A9E" w:rsidRPr="00A61C40" w:rsidRDefault="00E72A9E" w:rsidP="00A61C40">
            <w:pPr>
              <w:tabs>
                <w:tab w:val="left" w:pos="3858"/>
              </w:tabs>
              <w:rPr>
                <w:sz w:val="24"/>
                <w:szCs w:val="24"/>
              </w:rPr>
            </w:pPr>
            <w:r w:rsidRPr="00A61C40">
              <w:rPr>
                <w:sz w:val="24"/>
                <w:szCs w:val="24"/>
              </w:rPr>
              <w:t xml:space="preserve">Это был Будда, основатель религии буддизма. Легенда гласит, в </w:t>
            </w:r>
            <w:proofErr w:type="gramStart"/>
            <w:r w:rsidRPr="00A61C40">
              <w:rPr>
                <w:sz w:val="24"/>
                <w:szCs w:val="24"/>
                <w:lang w:val="en-US"/>
              </w:rPr>
              <w:t>V</w:t>
            </w:r>
            <w:proofErr w:type="gramEnd"/>
            <w:r w:rsidRPr="00A61C40">
              <w:rPr>
                <w:sz w:val="24"/>
                <w:szCs w:val="24"/>
              </w:rPr>
              <w:t xml:space="preserve">в. до н.э. жил в Индии юный царевич </w:t>
            </w:r>
            <w:proofErr w:type="spellStart"/>
            <w:r w:rsidRPr="00A61C40">
              <w:rPr>
                <w:sz w:val="24"/>
                <w:szCs w:val="24"/>
              </w:rPr>
              <w:t>Гаутама</w:t>
            </w:r>
            <w:proofErr w:type="spellEnd"/>
            <w:r w:rsidRPr="00A61C40">
              <w:rPr>
                <w:sz w:val="24"/>
                <w:szCs w:val="24"/>
              </w:rPr>
              <w:t>. Он обитал в прекрасном дворце, думая, что жизнь повсюду также прекрасна. Но однажды царевич покинул стены дворца.</w:t>
            </w:r>
          </w:p>
          <w:p w:rsidR="00E72A9E" w:rsidRPr="00A61C40" w:rsidRDefault="00E72A9E" w:rsidP="00A61C40">
            <w:pPr>
              <w:tabs>
                <w:tab w:val="left" w:pos="3858"/>
              </w:tabs>
              <w:rPr>
                <w:sz w:val="24"/>
                <w:szCs w:val="24"/>
              </w:rPr>
            </w:pPr>
          </w:p>
          <w:p w:rsidR="00E72A9E" w:rsidRPr="00A61C40" w:rsidRDefault="00E72A9E" w:rsidP="00A61C40">
            <w:pPr>
              <w:pStyle w:val="c0"/>
              <w:spacing w:before="0" w:beforeAutospacing="0" w:after="0" w:afterAutospacing="0"/>
              <w:jc w:val="both"/>
              <w:rPr>
                <w:rStyle w:val="c1"/>
              </w:rPr>
            </w:pPr>
          </w:p>
          <w:p w:rsidR="00E72A9E" w:rsidRPr="00A61C40" w:rsidRDefault="00E72A9E" w:rsidP="00A61C40">
            <w:pPr>
              <w:pStyle w:val="c0"/>
              <w:spacing w:before="0" w:beforeAutospacing="0" w:after="0" w:afterAutospacing="0"/>
              <w:jc w:val="both"/>
              <w:rPr>
                <w:rStyle w:val="c1"/>
              </w:rPr>
            </w:pPr>
          </w:p>
        </w:tc>
        <w:tc>
          <w:tcPr>
            <w:tcW w:w="481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r w:rsidRPr="00A61C40">
              <w:rPr>
                <w:sz w:val="24"/>
                <w:szCs w:val="24"/>
              </w:rPr>
              <w:lastRenderedPageBreak/>
              <w:t>Ответы детей.</w:t>
            </w: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r w:rsidRPr="00A61C40">
              <w:rPr>
                <w:sz w:val="24"/>
                <w:szCs w:val="24"/>
              </w:rPr>
              <w:t>Работа в тетрадях</w:t>
            </w:r>
          </w:p>
        </w:tc>
        <w:tc>
          <w:tcPr>
            <w:tcW w:w="3969"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sz w:val="24"/>
                <w:szCs w:val="24"/>
              </w:rPr>
            </w:pPr>
            <w:r w:rsidRPr="00A61C40">
              <w:rPr>
                <w:sz w:val="24"/>
                <w:szCs w:val="24"/>
              </w:rPr>
              <w:t>Личностные</w:t>
            </w:r>
          </w:p>
          <w:p w:rsidR="00E72A9E" w:rsidRPr="00A61C40" w:rsidRDefault="00E72A9E" w:rsidP="00A61C40">
            <w:pPr>
              <w:rPr>
                <w:sz w:val="24"/>
                <w:szCs w:val="24"/>
              </w:rPr>
            </w:pPr>
            <w:r w:rsidRPr="00A61C40">
              <w:rPr>
                <w:sz w:val="24"/>
                <w:szCs w:val="24"/>
              </w:rPr>
              <w:t>Коммуникативные</w:t>
            </w:r>
          </w:p>
        </w:tc>
      </w:tr>
      <w:tr w:rsidR="00E72A9E" w:rsidRPr="00A61C40" w:rsidTr="00862F4C">
        <w:tc>
          <w:tcPr>
            <w:tcW w:w="2092"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tabs>
                <w:tab w:val="left" w:pos="2076"/>
              </w:tabs>
              <w:rPr>
                <w:b/>
                <w:sz w:val="24"/>
                <w:szCs w:val="24"/>
              </w:rPr>
            </w:pPr>
            <w:r w:rsidRPr="00A61C40">
              <w:rPr>
                <w:b/>
                <w:sz w:val="24"/>
                <w:szCs w:val="24"/>
              </w:rPr>
              <w:lastRenderedPageBreak/>
              <w:t xml:space="preserve">Проверка и закрепление </w:t>
            </w:r>
            <w:proofErr w:type="gramStart"/>
            <w:r w:rsidRPr="00A61C40">
              <w:rPr>
                <w:b/>
                <w:sz w:val="24"/>
                <w:szCs w:val="24"/>
              </w:rPr>
              <w:t>освоенного</w:t>
            </w:r>
            <w:proofErr w:type="gramEnd"/>
            <w:r w:rsidRPr="00A61C40">
              <w:rPr>
                <w:b/>
                <w:sz w:val="24"/>
                <w:szCs w:val="24"/>
              </w:rPr>
              <w:t>.</w:t>
            </w:r>
          </w:p>
        </w:tc>
        <w:tc>
          <w:tcPr>
            <w:tcW w:w="4537" w:type="dxa"/>
            <w:gridSpan w:val="2"/>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r w:rsidRPr="00A61C40">
              <w:rPr>
                <w:sz w:val="24"/>
                <w:szCs w:val="24"/>
              </w:rPr>
              <w:t>А сейчас я предлагаю вам на несколько минут стать знатоками и поиграть в игру «Что? Где? Когда?». Напомню правила игры. Поочередно группа имеет возможность ответить на вопрос, который вам достанется, если ответа нет, право ответа переходит другой команде. За каждый правильный ответ вы получаете 1 бал. Ребята из группы, набравшей большее количество баллов, получат «5».</w:t>
            </w:r>
          </w:p>
          <w:p w:rsidR="00E72A9E" w:rsidRPr="00A61C40" w:rsidRDefault="00E72A9E" w:rsidP="00A61C40">
            <w:pPr>
              <w:rPr>
                <w:rStyle w:val="c1"/>
                <w:sz w:val="24"/>
                <w:szCs w:val="24"/>
              </w:rPr>
            </w:pPr>
          </w:p>
        </w:tc>
        <w:tc>
          <w:tcPr>
            <w:tcW w:w="4819"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sz w:val="24"/>
                <w:szCs w:val="24"/>
              </w:rPr>
            </w:pPr>
            <w:r w:rsidRPr="00A61C40">
              <w:rPr>
                <w:sz w:val="24"/>
                <w:szCs w:val="24"/>
              </w:rPr>
              <w:t xml:space="preserve"> - Ответы детей.</w:t>
            </w:r>
          </w:p>
        </w:tc>
        <w:tc>
          <w:tcPr>
            <w:tcW w:w="3969"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sz w:val="24"/>
                <w:szCs w:val="24"/>
              </w:rPr>
            </w:pPr>
            <w:r w:rsidRPr="00A61C40">
              <w:rPr>
                <w:sz w:val="24"/>
                <w:szCs w:val="24"/>
              </w:rPr>
              <w:t>Личностные</w:t>
            </w:r>
          </w:p>
        </w:tc>
      </w:tr>
      <w:tr w:rsidR="00E72A9E" w:rsidRPr="00A61C40" w:rsidTr="00862F4C">
        <w:tc>
          <w:tcPr>
            <w:tcW w:w="2092"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tabs>
                <w:tab w:val="left" w:pos="2076"/>
              </w:tabs>
              <w:rPr>
                <w:b/>
                <w:sz w:val="24"/>
                <w:szCs w:val="24"/>
              </w:rPr>
            </w:pPr>
            <w:r w:rsidRPr="00A61C40">
              <w:rPr>
                <w:b/>
                <w:sz w:val="24"/>
                <w:szCs w:val="24"/>
              </w:rPr>
              <w:t>Рефлексия, подведение итогов.</w:t>
            </w:r>
          </w:p>
        </w:tc>
        <w:tc>
          <w:tcPr>
            <w:tcW w:w="4537" w:type="dxa"/>
            <w:gridSpan w:val="2"/>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r w:rsidRPr="00A61C40">
              <w:rPr>
                <w:sz w:val="24"/>
                <w:szCs w:val="24"/>
              </w:rPr>
              <w:t>- Возникновение неравенства среди индийцев было закреплено религией. Считаете ли вы справедливым разделение людей на касты? Мог ли человек перейти из одной касты в другую?</w:t>
            </w:r>
          </w:p>
          <w:p w:rsidR="00E72A9E" w:rsidRPr="00A61C40" w:rsidRDefault="00E72A9E" w:rsidP="00A61C40">
            <w:pPr>
              <w:rPr>
                <w:sz w:val="24"/>
                <w:szCs w:val="24"/>
              </w:rPr>
            </w:pPr>
            <w:r w:rsidRPr="00A61C40">
              <w:rPr>
                <w:sz w:val="24"/>
                <w:szCs w:val="24"/>
              </w:rPr>
              <w:t xml:space="preserve">- А сейчас выберите картинку, </w:t>
            </w:r>
            <w:r w:rsidRPr="00A61C40">
              <w:rPr>
                <w:sz w:val="24"/>
                <w:szCs w:val="24"/>
              </w:rPr>
              <w:lastRenderedPageBreak/>
              <w:t>соответствующую утверждению:</w:t>
            </w:r>
          </w:p>
          <w:p w:rsidR="00E72A9E" w:rsidRPr="00A61C40" w:rsidRDefault="00E72A9E" w:rsidP="00A61C40">
            <w:pPr>
              <w:rPr>
                <w:sz w:val="24"/>
                <w:szCs w:val="24"/>
              </w:rPr>
            </w:pPr>
            <w:r w:rsidRPr="00A61C40">
              <w:rPr>
                <w:b/>
                <w:sz w:val="24"/>
                <w:szCs w:val="24"/>
              </w:rPr>
              <w:t>-</w:t>
            </w:r>
            <w:r w:rsidRPr="00A61C40">
              <w:rPr>
                <w:sz w:val="24"/>
                <w:szCs w:val="24"/>
              </w:rPr>
              <w:t xml:space="preserve"> Я узнал много нового и интересного (тигр)</w:t>
            </w:r>
          </w:p>
          <w:p w:rsidR="00E72A9E" w:rsidRPr="00A61C40" w:rsidRDefault="00E72A9E" w:rsidP="00A61C40">
            <w:pPr>
              <w:rPr>
                <w:sz w:val="24"/>
                <w:szCs w:val="24"/>
              </w:rPr>
            </w:pPr>
            <w:r w:rsidRPr="00A61C40">
              <w:rPr>
                <w:b/>
                <w:sz w:val="24"/>
                <w:szCs w:val="24"/>
              </w:rPr>
              <w:t>-</w:t>
            </w:r>
            <w:r w:rsidRPr="00A61C40">
              <w:rPr>
                <w:sz w:val="24"/>
                <w:szCs w:val="24"/>
              </w:rPr>
              <w:t xml:space="preserve"> Все это мне уже давно знакомо (слон)</w:t>
            </w:r>
          </w:p>
          <w:p w:rsidR="00E72A9E" w:rsidRPr="00A61C40" w:rsidRDefault="00E72A9E" w:rsidP="00A61C40">
            <w:pPr>
              <w:rPr>
                <w:sz w:val="24"/>
                <w:szCs w:val="24"/>
              </w:rPr>
            </w:pPr>
            <w:r w:rsidRPr="00A61C40">
              <w:rPr>
                <w:b/>
                <w:sz w:val="24"/>
                <w:szCs w:val="24"/>
              </w:rPr>
              <w:t>-</w:t>
            </w:r>
            <w:r w:rsidRPr="00A61C40">
              <w:rPr>
                <w:sz w:val="24"/>
                <w:szCs w:val="24"/>
              </w:rPr>
              <w:t>Хотел бы дополнить свои знания путем чтения дополнительной литературы (корова)</w:t>
            </w:r>
          </w:p>
          <w:p w:rsidR="00E72A9E" w:rsidRPr="00A61C40" w:rsidRDefault="00E72A9E" w:rsidP="00A61C40">
            <w:pPr>
              <w:rPr>
                <w:sz w:val="24"/>
                <w:szCs w:val="24"/>
              </w:rPr>
            </w:pPr>
          </w:p>
          <w:p w:rsidR="00E72A9E" w:rsidRPr="00A61C40" w:rsidRDefault="00E72A9E" w:rsidP="00A61C40">
            <w:pPr>
              <w:rPr>
                <w:sz w:val="24"/>
                <w:szCs w:val="24"/>
              </w:rPr>
            </w:pPr>
            <w:r w:rsidRPr="00A61C40">
              <w:rPr>
                <w:sz w:val="24"/>
                <w:szCs w:val="24"/>
              </w:rPr>
              <w:t xml:space="preserve"> Приклейте на цветной лист, и прикрепите на доске</w:t>
            </w:r>
          </w:p>
          <w:p w:rsidR="00E72A9E" w:rsidRPr="00A61C40" w:rsidRDefault="00E72A9E" w:rsidP="00A61C40">
            <w:pPr>
              <w:rPr>
                <w:rStyle w:val="c1"/>
                <w:sz w:val="24"/>
                <w:szCs w:val="24"/>
              </w:rPr>
            </w:pPr>
          </w:p>
        </w:tc>
        <w:tc>
          <w:tcPr>
            <w:tcW w:w="481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rPr>
                <w:iCs/>
                <w:sz w:val="24"/>
                <w:szCs w:val="24"/>
              </w:rPr>
            </w:pPr>
            <w:r w:rsidRPr="00A61C40">
              <w:rPr>
                <w:iCs/>
                <w:sz w:val="24"/>
                <w:szCs w:val="24"/>
              </w:rPr>
              <w:lastRenderedPageBreak/>
              <w:t>- Религия Индии закрепила социальное неравенство в обществе. Конечно, это было несправедливо. Перейти из одной касты в другую было невозможно.</w:t>
            </w:r>
          </w:p>
          <w:p w:rsidR="00E72A9E" w:rsidRPr="00A61C40" w:rsidRDefault="00E72A9E" w:rsidP="00A61C40">
            <w:pPr>
              <w:rPr>
                <w:sz w:val="24"/>
                <w:szCs w:val="24"/>
              </w:rPr>
            </w:pPr>
          </w:p>
          <w:p w:rsidR="00E72A9E" w:rsidRPr="00A61C40" w:rsidRDefault="00E72A9E" w:rsidP="00A61C40">
            <w:pPr>
              <w:rPr>
                <w:sz w:val="24"/>
                <w:szCs w:val="24"/>
              </w:rPr>
            </w:pPr>
          </w:p>
          <w:p w:rsidR="00E72A9E" w:rsidRPr="00A61C40" w:rsidRDefault="00E72A9E" w:rsidP="00A61C40">
            <w:pPr>
              <w:rPr>
                <w:sz w:val="24"/>
                <w:szCs w:val="24"/>
              </w:rPr>
            </w:pPr>
            <w:r w:rsidRPr="00A61C40">
              <w:rPr>
                <w:sz w:val="24"/>
                <w:szCs w:val="24"/>
              </w:rPr>
              <w:lastRenderedPageBreak/>
              <w:t>Самооценка.</w:t>
            </w:r>
          </w:p>
        </w:tc>
        <w:tc>
          <w:tcPr>
            <w:tcW w:w="396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r w:rsidRPr="00A61C40">
              <w:rPr>
                <w:sz w:val="24"/>
                <w:szCs w:val="24"/>
              </w:rPr>
              <w:lastRenderedPageBreak/>
              <w:t>Личностные</w:t>
            </w:r>
          </w:p>
          <w:p w:rsidR="00E72A9E" w:rsidRPr="00A61C40" w:rsidRDefault="00E72A9E" w:rsidP="00A61C40">
            <w:pPr>
              <w:rPr>
                <w:sz w:val="24"/>
                <w:szCs w:val="24"/>
              </w:rPr>
            </w:pPr>
            <w:r w:rsidRPr="00A61C40">
              <w:rPr>
                <w:sz w:val="24"/>
                <w:szCs w:val="24"/>
              </w:rPr>
              <w:t>Регулятивные</w:t>
            </w:r>
          </w:p>
          <w:p w:rsidR="00E72A9E" w:rsidRPr="00A61C40" w:rsidRDefault="00E72A9E" w:rsidP="00A61C40">
            <w:pPr>
              <w:rPr>
                <w:sz w:val="24"/>
                <w:szCs w:val="24"/>
              </w:rPr>
            </w:pPr>
            <w:r w:rsidRPr="00A61C40">
              <w:rPr>
                <w:sz w:val="24"/>
                <w:szCs w:val="24"/>
              </w:rPr>
              <w:t>Коммуникативные</w:t>
            </w:r>
          </w:p>
          <w:p w:rsidR="00E72A9E" w:rsidRPr="00A61C40" w:rsidRDefault="00E72A9E" w:rsidP="00A61C40">
            <w:pPr>
              <w:rPr>
                <w:sz w:val="24"/>
                <w:szCs w:val="24"/>
              </w:rPr>
            </w:pPr>
          </w:p>
          <w:p w:rsidR="00E72A9E" w:rsidRPr="00A61C40" w:rsidRDefault="00E72A9E" w:rsidP="00A61C40">
            <w:pPr>
              <w:rPr>
                <w:sz w:val="24"/>
                <w:szCs w:val="24"/>
              </w:rPr>
            </w:pPr>
          </w:p>
        </w:tc>
      </w:tr>
      <w:tr w:rsidR="00E72A9E" w:rsidRPr="00A61C40" w:rsidTr="00862F4C">
        <w:tc>
          <w:tcPr>
            <w:tcW w:w="2092" w:type="dxa"/>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tabs>
                <w:tab w:val="left" w:pos="2076"/>
              </w:tabs>
              <w:rPr>
                <w:b/>
                <w:sz w:val="24"/>
                <w:szCs w:val="24"/>
              </w:rPr>
            </w:pPr>
            <w:r w:rsidRPr="00A61C40">
              <w:rPr>
                <w:b/>
                <w:sz w:val="24"/>
                <w:szCs w:val="24"/>
              </w:rPr>
              <w:lastRenderedPageBreak/>
              <w:t>Домашнее задание.</w:t>
            </w:r>
          </w:p>
        </w:tc>
        <w:tc>
          <w:tcPr>
            <w:tcW w:w="4537" w:type="dxa"/>
            <w:gridSpan w:val="2"/>
            <w:tcBorders>
              <w:top w:val="single" w:sz="4" w:space="0" w:color="auto"/>
              <w:left w:val="single" w:sz="4" w:space="0" w:color="auto"/>
              <w:bottom w:val="single" w:sz="4" w:space="0" w:color="auto"/>
              <w:right w:val="single" w:sz="4" w:space="0" w:color="auto"/>
            </w:tcBorders>
            <w:hideMark/>
          </w:tcPr>
          <w:p w:rsidR="00E72A9E" w:rsidRPr="00A61C40" w:rsidRDefault="00E72A9E" w:rsidP="00A61C40">
            <w:pPr>
              <w:rPr>
                <w:sz w:val="24"/>
                <w:szCs w:val="24"/>
              </w:rPr>
            </w:pPr>
            <w:r w:rsidRPr="00A61C40">
              <w:rPr>
                <w:sz w:val="24"/>
                <w:szCs w:val="24"/>
              </w:rPr>
              <w:t>Параграф 21. Работа в тетрадях.</w:t>
            </w:r>
          </w:p>
        </w:tc>
        <w:tc>
          <w:tcPr>
            <w:tcW w:w="481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rPr>
                <w:iCs/>
                <w:sz w:val="24"/>
                <w:szCs w:val="24"/>
              </w:rPr>
            </w:pPr>
          </w:p>
        </w:tc>
        <w:tc>
          <w:tcPr>
            <w:tcW w:w="3969" w:type="dxa"/>
            <w:tcBorders>
              <w:top w:val="single" w:sz="4" w:space="0" w:color="auto"/>
              <w:left w:val="single" w:sz="4" w:space="0" w:color="auto"/>
              <w:bottom w:val="single" w:sz="4" w:space="0" w:color="auto"/>
              <w:right w:val="single" w:sz="4" w:space="0" w:color="auto"/>
            </w:tcBorders>
          </w:tcPr>
          <w:p w:rsidR="00E72A9E" w:rsidRPr="00A61C40" w:rsidRDefault="00E72A9E" w:rsidP="00A61C40">
            <w:pPr>
              <w:rPr>
                <w:sz w:val="24"/>
                <w:szCs w:val="24"/>
              </w:rPr>
            </w:pPr>
          </w:p>
        </w:tc>
      </w:tr>
    </w:tbl>
    <w:p w:rsidR="00001674" w:rsidRPr="00A61C40" w:rsidRDefault="00427DFC" w:rsidP="00001674">
      <w:pPr>
        <w:jc w:val="center"/>
        <w:rPr>
          <w:rFonts w:ascii="Times New Roman" w:eastAsia="Times New Roman" w:hAnsi="Times New Roman" w:cs="Times New Roman"/>
          <w:sz w:val="24"/>
          <w:szCs w:val="24"/>
        </w:rPr>
      </w:pPr>
      <w:r w:rsidRPr="00A61C40">
        <w:rPr>
          <w:rFonts w:ascii="Times New Roman" w:hAnsi="Times New Roman" w:cs="Times New Roman"/>
          <w:b/>
          <w:sz w:val="24"/>
          <w:szCs w:val="24"/>
        </w:rPr>
        <w:t>Раздаточный  материал</w:t>
      </w:r>
    </w:p>
    <w:p w:rsidR="00001674" w:rsidRPr="00A61C40" w:rsidRDefault="00001674" w:rsidP="00001674">
      <w:pPr>
        <w:pStyle w:val="c9"/>
        <w:spacing w:before="0" w:beforeAutospacing="0" w:after="0" w:afterAutospacing="0" w:line="360" w:lineRule="atLeast"/>
      </w:pPr>
      <w:r w:rsidRPr="00A61C40">
        <w:rPr>
          <w:rStyle w:val="c1"/>
          <w:color w:val="000000"/>
        </w:rPr>
        <w:t xml:space="preserve">  1.Каст</w:t>
      </w:r>
      <w:proofErr w:type="gramStart"/>
      <w:r w:rsidRPr="00A61C40">
        <w:rPr>
          <w:rStyle w:val="c1"/>
          <w:color w:val="000000"/>
        </w:rPr>
        <w:t>а-</w:t>
      </w:r>
      <w:proofErr w:type="gramEnd"/>
      <w:r w:rsidRPr="00A61C40">
        <w:rPr>
          <w:rStyle w:val="c1"/>
          <w:color w:val="000000"/>
        </w:rPr>
        <w:t xml:space="preserve"> это: Группа людей, обладающая определенными правами и обязанностями, передающимися по наследству</w:t>
      </w:r>
      <w:r w:rsidRPr="00A61C40">
        <w:br/>
        <w:t xml:space="preserve">2) высшая каста, возникшая, как верили, </w:t>
      </w:r>
      <w:proofErr w:type="gramStart"/>
      <w:r w:rsidRPr="00A61C40">
        <w:t>из</w:t>
      </w:r>
      <w:proofErr w:type="gramEnd"/>
      <w:r w:rsidRPr="00A61C40">
        <w:t xml:space="preserve"> рта бога Брахмы</w:t>
      </w:r>
      <w:r w:rsidRPr="00A61C40">
        <w:br/>
        <w:t>3. каста, возникшая из бедер бога Брахмы</w:t>
      </w:r>
      <w:r w:rsidRPr="00A61C40">
        <w:br/>
        <w:t>4) каста, возникшая из ступней бога Брахмы</w:t>
      </w:r>
    </w:p>
    <w:sectPr w:rsidR="00001674" w:rsidRPr="00A61C40" w:rsidSect="00001674">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D238A"/>
    <w:multiLevelType w:val="hybridMultilevel"/>
    <w:tmpl w:val="C84CB150"/>
    <w:lvl w:ilvl="0" w:tplc="F44E17EA">
      <w:start w:val="1"/>
      <w:numFmt w:val="decimal"/>
      <w:lvlText w:val="%1."/>
      <w:lvlJc w:val="left"/>
      <w:pPr>
        <w:ind w:left="111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D3C5D63"/>
    <w:multiLevelType w:val="hybridMultilevel"/>
    <w:tmpl w:val="DB1EC0AA"/>
    <w:lvl w:ilvl="0" w:tplc="990AA69A">
      <w:start w:val="1"/>
      <w:numFmt w:val="decimal"/>
      <w:lvlText w:val="%1."/>
      <w:lvlJc w:val="left"/>
      <w:pPr>
        <w:ind w:left="154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39D4B29"/>
    <w:multiLevelType w:val="hybridMultilevel"/>
    <w:tmpl w:val="6B786088"/>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001674"/>
    <w:rsid w:val="00001674"/>
    <w:rsid w:val="000E6A59"/>
    <w:rsid w:val="001112A5"/>
    <w:rsid w:val="001F095B"/>
    <w:rsid w:val="002A60E6"/>
    <w:rsid w:val="00427DFC"/>
    <w:rsid w:val="004307D8"/>
    <w:rsid w:val="004352EC"/>
    <w:rsid w:val="005032A3"/>
    <w:rsid w:val="00611DD7"/>
    <w:rsid w:val="00710CD1"/>
    <w:rsid w:val="0076089E"/>
    <w:rsid w:val="007F253C"/>
    <w:rsid w:val="00862F4C"/>
    <w:rsid w:val="008E2A31"/>
    <w:rsid w:val="009154AA"/>
    <w:rsid w:val="00934B55"/>
    <w:rsid w:val="00947F84"/>
    <w:rsid w:val="00A61C40"/>
    <w:rsid w:val="00A855FB"/>
    <w:rsid w:val="00BB0870"/>
    <w:rsid w:val="00C022C8"/>
    <w:rsid w:val="00C200FE"/>
    <w:rsid w:val="00DC5F35"/>
    <w:rsid w:val="00E13F45"/>
    <w:rsid w:val="00E348B3"/>
    <w:rsid w:val="00E72A9E"/>
    <w:rsid w:val="00FB685A"/>
    <w:rsid w:val="00FF00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32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001674"/>
    <w:rPr>
      <w:color w:val="0000FF"/>
      <w:u w:val="single"/>
    </w:rPr>
  </w:style>
  <w:style w:type="paragraph" w:styleId="a4">
    <w:name w:val="List Paragraph"/>
    <w:basedOn w:val="a"/>
    <w:uiPriority w:val="34"/>
    <w:qFormat/>
    <w:rsid w:val="00001674"/>
    <w:pPr>
      <w:spacing w:after="0" w:line="240" w:lineRule="auto"/>
      <w:ind w:left="720"/>
      <w:contextualSpacing/>
    </w:pPr>
    <w:rPr>
      <w:rFonts w:ascii="Times New Roman" w:eastAsia="Times New Roman" w:hAnsi="Times New Roman" w:cs="Times New Roman"/>
      <w:sz w:val="24"/>
      <w:szCs w:val="24"/>
    </w:rPr>
  </w:style>
  <w:style w:type="paragraph" w:customStyle="1" w:styleId="c0">
    <w:name w:val="c0"/>
    <w:basedOn w:val="a"/>
    <w:rsid w:val="0000167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rsid w:val="000016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01674"/>
  </w:style>
  <w:style w:type="character" w:customStyle="1" w:styleId="c1">
    <w:name w:val="c1"/>
    <w:basedOn w:val="a0"/>
    <w:rsid w:val="00001674"/>
  </w:style>
  <w:style w:type="table" w:styleId="a5">
    <w:name w:val="Table Grid"/>
    <w:basedOn w:val="a1"/>
    <w:rsid w:val="00001674"/>
    <w:pPr>
      <w:spacing w:after="0" w:line="240" w:lineRule="auto"/>
    </w:pPr>
    <w:rPr>
      <w:rFonts w:ascii="Times New Roman" w:eastAsia="Times New Roman" w:hAnsi="Times New Roman"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00167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016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4376107">
      <w:bodyDiv w:val="1"/>
      <w:marLeft w:val="0"/>
      <w:marRight w:val="0"/>
      <w:marTop w:val="0"/>
      <w:marBottom w:val="0"/>
      <w:divBdr>
        <w:top w:val="none" w:sz="0" w:space="0" w:color="auto"/>
        <w:left w:val="none" w:sz="0" w:space="0" w:color="auto"/>
        <w:bottom w:val="none" w:sz="0" w:space="0" w:color="auto"/>
        <w:right w:val="none" w:sz="0" w:space="0" w:color="auto"/>
      </w:divBdr>
    </w:div>
    <w:div w:id="1310549695">
      <w:bodyDiv w:val="1"/>
      <w:marLeft w:val="0"/>
      <w:marRight w:val="0"/>
      <w:marTop w:val="0"/>
      <w:marBottom w:val="0"/>
      <w:divBdr>
        <w:top w:val="none" w:sz="0" w:space="0" w:color="auto"/>
        <w:left w:val="none" w:sz="0" w:space="0" w:color="auto"/>
        <w:bottom w:val="none" w:sz="0" w:space="0" w:color="auto"/>
        <w:right w:val="none" w:sz="0" w:space="0" w:color="auto"/>
      </w:divBdr>
    </w:div>
    <w:div w:id="1638413917">
      <w:bodyDiv w:val="1"/>
      <w:marLeft w:val="0"/>
      <w:marRight w:val="0"/>
      <w:marTop w:val="0"/>
      <w:marBottom w:val="0"/>
      <w:divBdr>
        <w:top w:val="none" w:sz="0" w:space="0" w:color="auto"/>
        <w:left w:val="none" w:sz="0" w:space="0" w:color="auto"/>
        <w:bottom w:val="none" w:sz="0" w:space="0" w:color="auto"/>
        <w:right w:val="none" w:sz="0" w:space="0" w:color="auto"/>
      </w:divBdr>
    </w:div>
    <w:div w:id="190528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nsporta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1396</Words>
  <Characters>7960</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Ученик</dc:creator>
  <cp:keywords/>
  <dc:description/>
  <cp:lastModifiedBy>RePack by SPecialiST</cp:lastModifiedBy>
  <cp:revision>17</cp:revision>
  <cp:lastPrinted>2001-12-31T21:38:00Z</cp:lastPrinted>
  <dcterms:created xsi:type="dcterms:W3CDTF">2017-06-05T06:05:00Z</dcterms:created>
  <dcterms:modified xsi:type="dcterms:W3CDTF">2002-01-01T00:11:00Z</dcterms:modified>
</cp:coreProperties>
</file>